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485EC" w14:textId="097D984F" w:rsidR="002C231E" w:rsidRDefault="002C231E" w:rsidP="002823FD">
      <w:r>
        <w:t>Name of Organization:</w:t>
      </w:r>
    </w:p>
    <w:p w14:paraId="4A6B8D3D" w14:textId="3D4EB7EC" w:rsidR="002C231E" w:rsidRDefault="002C231E" w:rsidP="002823FD">
      <w:r>
        <w:t>Contact Person:</w:t>
      </w:r>
    </w:p>
    <w:p w14:paraId="1B16307C" w14:textId="6EA50CF5" w:rsidR="002C231E" w:rsidRDefault="002C231E" w:rsidP="002823FD">
      <w:r>
        <w:t>Phone Number:</w:t>
      </w:r>
    </w:p>
    <w:p w14:paraId="0FF2BF64" w14:textId="4CEF0498" w:rsidR="002C231E" w:rsidRDefault="002C231E" w:rsidP="002823FD">
      <w:r>
        <w:t>Email Address:</w:t>
      </w:r>
    </w:p>
    <w:p w14:paraId="5ADBA5B2" w14:textId="72462EC8" w:rsidR="002C231E" w:rsidRDefault="002C231E" w:rsidP="002823FD">
      <w:r>
        <w:t>Contest, Competition, Exhibit Title:</w:t>
      </w:r>
    </w:p>
    <w:p w14:paraId="3248C6AC" w14:textId="21640CA6" w:rsidR="002C231E" w:rsidRDefault="002C231E" w:rsidP="002823FD">
      <w:r>
        <w:t>Deadline:</w:t>
      </w:r>
    </w:p>
    <w:p w14:paraId="665C6ECB" w14:textId="03135F08" w:rsidR="0052218C" w:rsidRDefault="0052218C" w:rsidP="002823FD">
      <w:r>
        <w:t>Participants:</w:t>
      </w:r>
    </w:p>
    <w:p w14:paraId="2CFA8243" w14:textId="1645FAA6" w:rsidR="002C231E" w:rsidRDefault="002C231E" w:rsidP="002823FD">
      <w:r>
        <w:t>Other Details:</w:t>
      </w:r>
    </w:p>
    <w:p w14:paraId="68127923" w14:textId="77777777" w:rsidR="002C231E" w:rsidRDefault="002C231E" w:rsidP="002C231E">
      <w:pPr>
        <w:pStyle w:val="ListParagraph"/>
      </w:pPr>
    </w:p>
    <w:p w14:paraId="27BE1BB8" w14:textId="77777777" w:rsidR="002C231E" w:rsidRDefault="002C231E" w:rsidP="002C231E">
      <w:pPr>
        <w:pStyle w:val="ListParagraph"/>
      </w:pPr>
    </w:p>
    <w:p w14:paraId="114D910A" w14:textId="77777777" w:rsidR="001F20E4" w:rsidRDefault="00D1442E" w:rsidP="002823FD">
      <w:pPr>
        <w:pStyle w:val="ListParagraph"/>
        <w:numPr>
          <w:ilvl w:val="0"/>
          <w:numId w:val="1"/>
        </w:numPr>
      </w:pPr>
      <w:r>
        <w:t>Describe h</w:t>
      </w:r>
      <w:r w:rsidR="002823FD">
        <w:t>ow the national or state visual arts standards are supported through the contest</w:t>
      </w:r>
      <w:r>
        <w:t>,</w:t>
      </w:r>
      <w:r w:rsidR="002823FD">
        <w:t xml:space="preserve"> competition</w:t>
      </w:r>
      <w:r>
        <w:t>, or exhibition</w:t>
      </w:r>
      <w:r w:rsidR="002823FD">
        <w:t>.</w:t>
      </w:r>
    </w:p>
    <w:p w14:paraId="0BF52244" w14:textId="77777777" w:rsidR="002C231E" w:rsidRDefault="002C231E" w:rsidP="002C231E"/>
    <w:p w14:paraId="49698242" w14:textId="77777777" w:rsidR="002C231E" w:rsidRDefault="002C231E" w:rsidP="002C231E"/>
    <w:p w14:paraId="6FB6E921" w14:textId="77777777" w:rsidR="002C231E" w:rsidRDefault="002C231E" w:rsidP="002C231E"/>
    <w:p w14:paraId="67C1D431" w14:textId="4177610E" w:rsidR="002823FD" w:rsidRDefault="00D1442E" w:rsidP="002823FD">
      <w:pPr>
        <w:pStyle w:val="ListParagraph"/>
        <w:numPr>
          <w:ilvl w:val="0"/>
          <w:numId w:val="1"/>
        </w:numPr>
      </w:pPr>
      <w:r>
        <w:t xml:space="preserve">Describe </w:t>
      </w:r>
      <w:r w:rsidR="006C3298">
        <w:t xml:space="preserve">how the contest, </w:t>
      </w:r>
      <w:r w:rsidR="002823FD">
        <w:t>competition</w:t>
      </w:r>
      <w:r w:rsidR="006C3298">
        <w:t>, or exhibition</w:t>
      </w:r>
      <w:r w:rsidR="002823FD">
        <w:t xml:space="preserve"> fits into the KCS instructional sequence.</w:t>
      </w:r>
    </w:p>
    <w:p w14:paraId="571A77F2" w14:textId="77777777" w:rsidR="002C231E" w:rsidRDefault="002C231E" w:rsidP="002C231E"/>
    <w:p w14:paraId="62FE8B53" w14:textId="77777777" w:rsidR="002C231E" w:rsidRDefault="002C231E" w:rsidP="002C231E"/>
    <w:p w14:paraId="11F65869" w14:textId="7F69B4DE" w:rsidR="002823FD" w:rsidRDefault="002823FD" w:rsidP="002823FD">
      <w:pPr>
        <w:pStyle w:val="ListParagraph"/>
        <w:numPr>
          <w:ilvl w:val="0"/>
          <w:numId w:val="1"/>
        </w:numPr>
      </w:pPr>
      <w:r>
        <w:t>Please confirm that it is n</w:t>
      </w:r>
      <w:r w:rsidR="006C3298">
        <w:t xml:space="preserve">ot the intent of the contest, </w:t>
      </w:r>
      <w:r>
        <w:t>competition</w:t>
      </w:r>
      <w:r w:rsidR="006C3298">
        <w:t>, or exhibition</w:t>
      </w:r>
      <w:r>
        <w:t xml:space="preserve"> to endorse particular products or businesses.</w:t>
      </w:r>
    </w:p>
    <w:p w14:paraId="5A33D700" w14:textId="77777777" w:rsidR="002C231E" w:rsidRDefault="002C231E" w:rsidP="002C231E"/>
    <w:p w14:paraId="4A4E65EF" w14:textId="77777777" w:rsidR="002C231E" w:rsidRDefault="002C231E" w:rsidP="002C231E"/>
    <w:p w14:paraId="32AA6A3E" w14:textId="154C9C31" w:rsidR="002823FD" w:rsidRDefault="00D1442E" w:rsidP="002823FD">
      <w:pPr>
        <w:pStyle w:val="ListParagraph"/>
        <w:numPr>
          <w:ilvl w:val="0"/>
          <w:numId w:val="1"/>
        </w:numPr>
      </w:pPr>
      <w:r>
        <w:t xml:space="preserve">Describe </w:t>
      </w:r>
      <w:r w:rsidR="006C3298">
        <w:t xml:space="preserve">if and </w:t>
      </w:r>
      <w:r w:rsidR="002823FD">
        <w:t>how qualified judges will select work based on published criteria.</w:t>
      </w:r>
      <w:r>
        <w:t xml:space="preserve"> (Attach criteria).</w:t>
      </w:r>
    </w:p>
    <w:p w14:paraId="3CA95CDD" w14:textId="77777777" w:rsidR="002C231E" w:rsidRDefault="002C231E" w:rsidP="002C231E"/>
    <w:p w14:paraId="7B751E77" w14:textId="77777777" w:rsidR="002C231E" w:rsidRDefault="002C231E" w:rsidP="002C231E"/>
    <w:p w14:paraId="4EBAABE8" w14:textId="7A8451B7" w:rsidR="002823FD" w:rsidRDefault="00D1442E" w:rsidP="002823FD">
      <w:pPr>
        <w:pStyle w:val="ListParagraph"/>
        <w:numPr>
          <w:ilvl w:val="0"/>
          <w:numId w:val="1"/>
        </w:numPr>
      </w:pPr>
      <w:r>
        <w:t xml:space="preserve">Describe </w:t>
      </w:r>
      <w:r w:rsidR="002823FD">
        <w:t>the natur</w:t>
      </w:r>
      <w:r w:rsidR="006C3298">
        <w:t xml:space="preserve">e and purpose of the contest, </w:t>
      </w:r>
      <w:r w:rsidR="002823FD">
        <w:t>competition</w:t>
      </w:r>
      <w:r w:rsidR="006C3298">
        <w:t>, or exhibition</w:t>
      </w:r>
      <w:r w:rsidR="002823FD">
        <w:t xml:space="preserve"> and how they are </w:t>
      </w:r>
      <w:r>
        <w:t>connect</w:t>
      </w:r>
      <w:r w:rsidR="0052218C">
        <w:t>ed</w:t>
      </w:r>
      <w:r>
        <w:t xml:space="preserve"> to a visual</w:t>
      </w:r>
      <w:r w:rsidR="002823FD">
        <w:t xml:space="preserve"> art</w:t>
      </w:r>
      <w:r>
        <w:t>s</w:t>
      </w:r>
      <w:r w:rsidR="002823FD">
        <w:t xml:space="preserve"> education program.</w:t>
      </w:r>
    </w:p>
    <w:p w14:paraId="571EB6DC" w14:textId="77777777" w:rsidR="002C231E" w:rsidRDefault="002C231E" w:rsidP="002C231E"/>
    <w:p w14:paraId="37A3427A" w14:textId="77777777" w:rsidR="002C231E" w:rsidRDefault="002C231E" w:rsidP="002C231E"/>
    <w:p w14:paraId="6A61C5E2" w14:textId="413FE260" w:rsidR="002823FD" w:rsidRDefault="00D1442E" w:rsidP="002823FD">
      <w:pPr>
        <w:pStyle w:val="ListParagraph"/>
        <w:numPr>
          <w:ilvl w:val="0"/>
          <w:numId w:val="1"/>
        </w:numPr>
      </w:pPr>
      <w:r>
        <w:t xml:space="preserve">Describe </w:t>
      </w:r>
      <w:r w:rsidR="002823FD">
        <w:t>how recognition is given to all children whose work is submitted at the school level, as well as</w:t>
      </w:r>
      <w:r>
        <w:t>,</w:t>
      </w:r>
      <w:r w:rsidR="002823FD">
        <w:t xml:space="preserve"> those selected for final competition</w:t>
      </w:r>
      <w:r w:rsidR="006C3298">
        <w:t xml:space="preserve"> or exhibition</w:t>
      </w:r>
      <w:r w:rsidR="002823FD">
        <w:t>.</w:t>
      </w:r>
    </w:p>
    <w:p w14:paraId="0D3A1AAA" w14:textId="77777777" w:rsidR="002C231E" w:rsidRDefault="002C231E" w:rsidP="002C231E"/>
    <w:p w14:paraId="5D0F1529" w14:textId="77777777" w:rsidR="002C231E" w:rsidRDefault="002C231E" w:rsidP="002C231E"/>
    <w:p w14:paraId="43F170CD" w14:textId="0A94F56F" w:rsidR="002823FD" w:rsidRDefault="002823FD" w:rsidP="002823FD">
      <w:pPr>
        <w:pStyle w:val="ListParagraph"/>
        <w:numPr>
          <w:ilvl w:val="0"/>
          <w:numId w:val="1"/>
        </w:numPr>
      </w:pPr>
      <w:r>
        <w:t xml:space="preserve">Please </w:t>
      </w:r>
      <w:r w:rsidR="00D1442E">
        <w:t>describe</w:t>
      </w:r>
      <w:r>
        <w:t xml:space="preserve"> the method in place for art teachers to provide feedback to the sponsor in order to positive</w:t>
      </w:r>
      <w:r w:rsidR="006C3298">
        <w:t xml:space="preserve">ly influence future contests, </w:t>
      </w:r>
      <w:r>
        <w:t>competitions</w:t>
      </w:r>
      <w:r w:rsidR="006C3298">
        <w:t>, or exhibitions</w:t>
      </w:r>
      <w:bookmarkStart w:id="0" w:name="_GoBack"/>
      <w:bookmarkEnd w:id="0"/>
      <w:r>
        <w:t>.</w:t>
      </w:r>
    </w:p>
    <w:p w14:paraId="15AD6A94" w14:textId="77777777" w:rsidR="002C231E" w:rsidRDefault="002C231E" w:rsidP="002C231E"/>
    <w:p w14:paraId="26ABA14F" w14:textId="77777777" w:rsidR="002C231E" w:rsidRDefault="002C231E" w:rsidP="002C231E"/>
    <w:p w14:paraId="21581E41" w14:textId="77777777" w:rsidR="002C231E" w:rsidRDefault="002C231E" w:rsidP="002C231E"/>
    <w:p w14:paraId="328C82AA" w14:textId="77777777" w:rsidR="002C231E" w:rsidRDefault="002C231E" w:rsidP="002C231E"/>
    <w:p w14:paraId="537D79E4" w14:textId="0CD94304" w:rsidR="002C231E" w:rsidRDefault="002C231E" w:rsidP="002C231E">
      <w:r>
        <w:t>Please fill out and email to art.shows@knoxschools.org. Forms must be sent 45 days prior to the contest deadline. The KCS Visual Arts Contests and Exhibitions will provide feedback within 10 business days of form submission.</w:t>
      </w:r>
    </w:p>
    <w:sectPr w:rsidR="002C231E" w:rsidSect="001F20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1506"/>
    <w:multiLevelType w:val="hybridMultilevel"/>
    <w:tmpl w:val="08DAD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FD"/>
    <w:rsid w:val="001F20E4"/>
    <w:rsid w:val="002823FD"/>
    <w:rsid w:val="002C231E"/>
    <w:rsid w:val="0052218C"/>
    <w:rsid w:val="006C3298"/>
    <w:rsid w:val="00D1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43C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3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193</Words>
  <Characters>1106</Characters>
  <Application>Microsoft Macintosh Word</Application>
  <DocSecurity>0</DocSecurity>
  <Lines>9</Lines>
  <Paragraphs>2</Paragraphs>
  <ScaleCrop>false</ScaleCrop>
  <Company>Knox County Schools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Blanks</dc:creator>
  <cp:keywords/>
  <dc:description/>
  <cp:lastModifiedBy>Heather Casteel</cp:lastModifiedBy>
  <cp:revision>5</cp:revision>
  <dcterms:created xsi:type="dcterms:W3CDTF">2016-09-08T16:16:00Z</dcterms:created>
  <dcterms:modified xsi:type="dcterms:W3CDTF">2017-01-06T14:56:00Z</dcterms:modified>
</cp:coreProperties>
</file>