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spacing w:after="0" w:line="259" w:lineRule="auto"/>
        <w:ind w:left="413" w:firstLine="0"/>
        <w:contextualSpacing w:val="0"/>
        <w:rPr>
          <w:rFonts w:ascii="Pacifico" w:cs="Pacifico" w:eastAsia="Pacifico" w:hAnsi="Pacifico"/>
          <w:b w:val="1"/>
          <w:sz w:val="48"/>
          <w:szCs w:val="48"/>
        </w:rPr>
      </w:pPr>
      <w:r w:rsidDel="00000000" w:rsidR="00000000" w:rsidRPr="00000000">
        <w:rPr>
          <w:rFonts w:ascii="Pacifico" w:cs="Pacifico" w:eastAsia="Pacifico" w:hAnsi="Pacifico"/>
          <w:b w:val="1"/>
          <w:sz w:val="48"/>
          <w:szCs w:val="48"/>
          <w:u w:val="single"/>
          <w:rtl w:val="0"/>
        </w:rPr>
        <w:t xml:space="preserve">POSITIVE OFFICE REFERRAL</w:t>
      </w:r>
      <w:r w:rsidDel="00000000" w:rsidR="00000000" w:rsidRPr="00000000">
        <w:rPr>
          <w:rFonts w:ascii="Pacifico" w:cs="Pacifico" w:eastAsia="Pacifico" w:hAnsi="Pacifico"/>
          <w:b w:val="1"/>
          <w:sz w:val="48"/>
          <w:szCs w:val="48"/>
          <w:rtl w:val="0"/>
        </w:rPr>
        <w:t xml:space="preserve"> </w:t>
      </w:r>
    </w:p>
    <w:p w:rsidR="00000000" w:rsidDel="00000000" w:rsidP="00000000" w:rsidRDefault="00000000" w:rsidRPr="00000000" w14:paraId="00000001">
      <w:pPr>
        <w:spacing w:after="0" w:line="259" w:lineRule="auto"/>
        <w:ind w:left="413" w:firstLine="0"/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22" w:lineRule="auto"/>
        <w:ind w:left="-5"/>
        <w:contextualSpacing w:val="0"/>
        <w:rPr/>
      </w:pPr>
      <w:r w:rsidDel="00000000" w:rsidR="00000000" w:rsidRPr="00000000">
        <w:rPr>
          <w:rtl w:val="0"/>
        </w:rPr>
        <w:t xml:space="preserve">Teacher Name:                </w:t>
      </w:r>
    </w:p>
    <w:p w:rsidR="00000000" w:rsidDel="00000000" w:rsidP="00000000" w:rsidRDefault="00000000" w:rsidRPr="00000000" w14:paraId="00000003">
      <w:pPr>
        <w:spacing w:after="222" w:lineRule="auto"/>
        <w:ind w:left="-5"/>
        <w:contextualSpacing w:val="0"/>
        <w:rPr/>
      </w:pPr>
      <w:r w:rsidDel="00000000" w:rsidR="00000000" w:rsidRPr="00000000">
        <w:rPr>
          <w:rtl w:val="0"/>
        </w:rPr>
        <w:t xml:space="preserve">Date:</w:t>
      </w:r>
    </w:p>
    <w:p w:rsidR="00000000" w:rsidDel="00000000" w:rsidP="00000000" w:rsidRDefault="00000000" w:rsidRPr="00000000" w14:paraId="00000004">
      <w:pPr>
        <w:tabs>
          <w:tab w:val="center" w:pos="2881"/>
          <w:tab w:val="center" w:pos="3602"/>
          <w:tab w:val="center" w:pos="4322"/>
          <w:tab w:val="center" w:pos="5042"/>
          <w:tab w:val="right" w:pos="9333"/>
        </w:tabs>
        <w:spacing w:after="223" w:lineRule="auto"/>
        <w:ind w:left="-15" w:firstLine="0"/>
        <w:contextualSpacing w:val="0"/>
        <w:rPr/>
      </w:pPr>
      <w:r w:rsidDel="00000000" w:rsidR="00000000" w:rsidRPr="00000000">
        <w:rPr>
          <w:rtl w:val="0"/>
        </w:rPr>
        <w:t xml:space="preserve">Parent Name:</w:t>
      </w:r>
    </w:p>
    <w:p w:rsidR="00000000" w:rsidDel="00000000" w:rsidP="00000000" w:rsidRDefault="00000000" w:rsidRPr="00000000" w14:paraId="00000005">
      <w:pPr>
        <w:spacing w:after="218" w:line="259" w:lineRule="auto"/>
        <w:ind w:left="0" w:firstLine="0"/>
        <w:contextualSpacing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6">
      <w:pPr>
        <w:spacing w:after="218" w:line="259" w:lineRule="auto"/>
        <w:ind w:left="0" w:firstLine="0"/>
        <w:contextualSpacing w:val="0"/>
        <w:rPr>
          <w:sz w:val="22"/>
          <w:szCs w:val="22"/>
        </w:rPr>
      </w:pPr>
      <w:r w:rsidDel="00000000" w:rsidR="00000000" w:rsidRPr="00000000">
        <w:rPr>
          <w:i w:val="1"/>
          <w:rtl w:val="0"/>
        </w:rPr>
        <w:t xml:space="preserve">P</w:t>
      </w:r>
      <w:r w:rsidDel="00000000" w:rsidR="00000000" w:rsidRPr="00000000">
        <w:rPr>
          <w:i w:val="1"/>
          <w:sz w:val="22"/>
          <w:szCs w:val="22"/>
          <w:rtl w:val="0"/>
        </w:rPr>
        <w:t xml:space="preserve">lease circle the Expectation in which your child’s teacher has excelled!    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45720" distT="45720" distL="114300" distR="114300" hidden="0" layoutInCell="1" locked="0" relativeHeight="0" simplePos="0">
                <wp:simplePos x="0" y="0"/>
                <wp:positionH relativeFrom="margin">
                  <wp:posOffset>3517900</wp:posOffset>
                </wp:positionH>
                <wp:positionV relativeFrom="paragraph">
                  <wp:posOffset>350520</wp:posOffset>
                </wp:positionV>
                <wp:extent cx="2370455" cy="1414145"/>
                <wp:effectExtent b="0" l="0" r="0" t="0"/>
                <wp:wrapSquare wrapText="bothSides" distB="45720" distT="45720" distL="114300" distR="114300"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165535" y="307769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1.000000238418579" w:before="0" w:line="266.9999885559082"/>
                              <w:ind w:left="1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Respectful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1.000000238418579" w:before="0" w:line="266.9999885559082"/>
                              <w:ind w:left="1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1.000000238418579" w:before="0" w:line="266.9999885559082"/>
                              <w:ind w:left="1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Responsible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1.000000238418579" w:before="0" w:line="266.9999885559082"/>
                              <w:ind w:left="1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1.000000238418579" w:before="0" w:line="266.9999885559082"/>
                              <w:ind w:left="1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Receptive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margin">
                  <wp:posOffset>3517900</wp:posOffset>
                </wp:positionH>
                <wp:positionV relativeFrom="paragraph">
                  <wp:posOffset>350520</wp:posOffset>
                </wp:positionV>
                <wp:extent cx="2370455" cy="1414145"/>
                <wp:effectExtent b="0" l="0" r="0" t="0"/>
                <wp:wrapSquare wrapText="bothSides" distB="45720" distT="45720" distL="114300" distR="114300"/>
                <wp:docPr id="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70455" cy="14141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tabs>
          <w:tab w:val="center" w:pos="4322"/>
          <w:tab w:val="center" w:pos="5042"/>
          <w:tab w:val="center" w:pos="6465"/>
        </w:tabs>
        <w:spacing w:after="235" w:line="259" w:lineRule="auto"/>
        <w:ind w:left="-15" w:firstLine="0"/>
        <w:contextualSpacing w:val="0"/>
        <w:rPr/>
      </w:pPr>
      <w:r w:rsidDel="00000000" w:rsidR="00000000" w:rsidRPr="00000000">
        <w:rPr>
          <w:i w:val="1"/>
          <w:rtl w:val="0"/>
        </w:rPr>
        <w:t xml:space="preserve">  </w:t>
      </w:r>
      <w:r w:rsidDel="00000000" w:rsidR="00000000" w:rsidRPr="00000000">
        <w:rPr>
          <w:i w:val="1"/>
        </w:rPr>
        <w:drawing>
          <wp:inline distB="0" distT="0" distL="0" distR="0">
            <wp:extent cx="2490272" cy="1494163"/>
            <wp:effectExtent b="0" l="0" r="0" t="0"/>
            <wp:docPr descr="C:\Users\000043366\Downloads\beaver.png" id="2" name="image4.png"/>
            <a:graphic>
              <a:graphicData uri="http://schemas.openxmlformats.org/drawingml/2006/picture">
                <pic:pic>
                  <pic:nvPicPr>
                    <pic:cNvPr descr="C:\Users\000043366\Downloads\beaver.png" id="0" name="image4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90272" cy="14941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i w:val="1"/>
          <w:rtl w:val="0"/>
        </w:rPr>
        <w:tab/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center" w:pos="4322"/>
          <w:tab w:val="center" w:pos="5042"/>
          <w:tab w:val="center" w:pos="6665"/>
        </w:tabs>
        <w:spacing w:after="156" w:line="259" w:lineRule="auto"/>
        <w:ind w:left="-15" w:firstLine="0"/>
        <w:contextualSpacing w:val="0"/>
        <w:rPr/>
      </w:pPr>
      <w:r w:rsidDel="00000000" w:rsidR="00000000" w:rsidRPr="00000000">
        <w:rPr>
          <w:rFonts w:ascii="Comic Sans MS" w:cs="Comic Sans MS" w:eastAsia="Comic Sans MS" w:hAnsi="Comic Sans MS"/>
          <w:b w:val="1"/>
          <w:sz w:val="28"/>
          <w:szCs w:val="28"/>
          <w:rtl w:val="0"/>
        </w:rPr>
        <w:t xml:space="preserve">  </w:t>
        <w:tab/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-5"/>
        <w:contextualSpacing w:val="0"/>
        <w:rPr/>
      </w:pPr>
      <w:r w:rsidDel="00000000" w:rsidR="00000000" w:rsidRPr="00000000">
        <w:rPr>
          <w:rtl w:val="0"/>
        </w:rPr>
        <w:t xml:space="preserve">Parent Comments: </w:t>
      </w:r>
    </w:p>
    <w:p w:rsidR="00000000" w:rsidDel="00000000" w:rsidP="00000000" w:rsidRDefault="00000000" w:rsidRPr="00000000" w14:paraId="0000000A">
      <w:pPr>
        <w:ind w:left="-5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-5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17" w:line="259" w:lineRule="auto"/>
        <w:ind w:left="0" w:firstLine="0"/>
        <w:contextualSpacing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D">
      <w:pPr>
        <w:ind w:left="-5"/>
        <w:contextualSpacing w:val="0"/>
        <w:rPr/>
      </w:pPr>
      <w:r w:rsidDel="00000000" w:rsidR="00000000" w:rsidRPr="00000000">
        <w:rPr>
          <w:rtl w:val="0"/>
        </w:rPr>
        <w:t xml:space="preserve">Principal’s Comments: </w:t>
      </w:r>
    </w:p>
    <w:p w:rsidR="00000000" w:rsidDel="00000000" w:rsidP="00000000" w:rsidRDefault="00000000" w:rsidRPr="00000000" w14:paraId="0000000E">
      <w:pPr>
        <w:ind w:left="-5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-5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22" w:line="259" w:lineRule="auto"/>
        <w:ind w:left="0" w:firstLine="0"/>
        <w:contextualSpacing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1">
      <w:pPr>
        <w:spacing w:after="210" w:lineRule="auto"/>
        <w:ind w:left="-5"/>
        <w:contextualSpacing w:val="0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Principal’s Signature: _ _ _ _ _ _ _ _ _ _ _ _ _ _ _ _ _ _ _ _ _ _ _ _ _ _ _ _ </w:t>
      </w:r>
    </w:p>
    <w:sectPr>
      <w:pgSz w:h="15840" w:w="12240"/>
      <w:pgMar w:bottom="1818" w:top="1497" w:left="1440" w:right="1466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Verdana"/>
  <w:font w:name="Georgia"/>
  <w:font w:name="Comic Sans MS"/>
  <w:font w:name="Pacifico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Verdana" w:cs="Verdana" w:eastAsia="Verdana" w:hAnsi="Verdana"/>
        <w:sz w:val="24"/>
        <w:szCs w:val="24"/>
        <w:lang w:val="en-US"/>
      </w:rPr>
    </w:rPrDefault>
    <w:pPrDefault>
      <w:pPr>
        <w:spacing w:after="11" w:line="267" w:lineRule="auto"/>
        <w:ind w:left="1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image" Target="media/image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acifico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