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D264" w14:textId="2BFD1A19" w:rsidR="00245DAA" w:rsidRDefault="00AA7DB7" w:rsidP="00245DAA">
      <w:pPr>
        <w:jc w:val="center"/>
      </w:pPr>
      <w:r>
        <w:rPr>
          <w:noProof/>
        </w:rPr>
        <mc:AlternateContent>
          <mc:Choice Requires="wps">
            <w:drawing>
              <wp:anchor distT="0" distB="0" distL="114300" distR="114300" simplePos="0" relativeHeight="251659264" behindDoc="0" locked="0" layoutInCell="1" allowOverlap="1" wp14:anchorId="011725EC" wp14:editId="1ACBEB67">
                <wp:simplePos x="0" y="0"/>
                <wp:positionH relativeFrom="margin">
                  <wp:posOffset>31750</wp:posOffset>
                </wp:positionH>
                <wp:positionV relativeFrom="paragraph">
                  <wp:posOffset>908050</wp:posOffset>
                </wp:positionV>
                <wp:extent cx="6845300" cy="1459865"/>
                <wp:effectExtent l="0" t="0" r="12700" b="26035"/>
                <wp:wrapNone/>
                <wp:docPr id="25" name="Rectangle 25"/>
                <wp:cNvGraphicFramePr/>
                <a:graphic xmlns:a="http://schemas.openxmlformats.org/drawingml/2006/main">
                  <a:graphicData uri="http://schemas.microsoft.com/office/word/2010/wordprocessingShape">
                    <wps:wsp>
                      <wps:cNvSpPr/>
                      <wps:spPr>
                        <a:xfrm>
                          <a:off x="0" y="0"/>
                          <a:ext cx="6845300" cy="1459865"/>
                        </a:xfrm>
                        <a:prstGeom prst="rect">
                          <a:avLst/>
                        </a:prstGeom>
                        <a:solidFill>
                          <a:srgbClr val="003B6D"/>
                        </a:solidFill>
                        <a:ln>
                          <a:solidFill>
                            <a:srgbClr val="1B365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A468A" w14:textId="4657DB36" w:rsidR="00245DAA" w:rsidRPr="00AA7DB7" w:rsidRDefault="005A2286" w:rsidP="00245DAA">
                            <w:pPr>
                              <w:spacing w:after="0" w:line="240" w:lineRule="auto"/>
                              <w:jc w:val="center"/>
                              <w:rPr>
                                <w:rFonts w:ascii="Open Sans" w:hAnsi="Open Sans" w:cs="Open Sans"/>
                                <w:b/>
                                <w:bCs/>
                                <w:sz w:val="28"/>
                                <w:szCs w:val="28"/>
                              </w:rPr>
                            </w:pPr>
                            <w:bookmarkStart w:id="0" w:name="_Hlk51069824"/>
                            <w:r>
                              <w:rPr>
                                <w:rFonts w:ascii="Open Sans" w:hAnsi="Open Sans" w:cs="Open Sans"/>
                                <w:b/>
                                <w:bCs/>
                                <w:sz w:val="28"/>
                                <w:szCs w:val="28"/>
                              </w:rPr>
                              <w:t xml:space="preserve">2022-2023 </w:t>
                            </w:r>
                            <w:r w:rsidR="00245DAA" w:rsidRPr="00AA7DB7">
                              <w:rPr>
                                <w:rFonts w:ascii="Open Sans" w:hAnsi="Open Sans" w:cs="Open Sans"/>
                                <w:b/>
                                <w:bCs/>
                                <w:sz w:val="28"/>
                                <w:szCs w:val="28"/>
                              </w:rPr>
                              <w:t>College Application Video Toolkit</w:t>
                            </w:r>
                          </w:p>
                          <w:bookmarkEnd w:id="0"/>
                          <w:p w14:paraId="0F6C9B67" w14:textId="32EA7FEA" w:rsidR="009A77DC" w:rsidRPr="00AA7DB7" w:rsidRDefault="00245DAA" w:rsidP="00245DAA">
                            <w:pPr>
                              <w:spacing w:after="0" w:line="240" w:lineRule="auto"/>
                              <w:jc w:val="center"/>
                              <w:rPr>
                                <w:rFonts w:ascii="Open Sans" w:hAnsi="Open Sans" w:cs="Open Sans"/>
                                <w:sz w:val="16"/>
                                <w:szCs w:val="16"/>
                              </w:rPr>
                            </w:pPr>
                            <w:r w:rsidRPr="00AA7DB7">
                              <w:rPr>
                                <w:rFonts w:ascii="Open Sans" w:hAnsi="Open Sans" w:cs="Open Sans"/>
                                <w:sz w:val="16"/>
                                <w:szCs w:val="16"/>
                              </w:rPr>
                              <w:t xml:space="preserve">The Tennessee Higher Education Commission </w:t>
                            </w:r>
                            <w:r w:rsidR="00A35E68" w:rsidRPr="00AA7DB7">
                              <w:rPr>
                                <w:rFonts w:ascii="Open Sans" w:hAnsi="Open Sans" w:cs="Open Sans"/>
                                <w:sz w:val="16"/>
                                <w:szCs w:val="16"/>
                              </w:rPr>
                              <w:t xml:space="preserve">(THEC) </w:t>
                            </w:r>
                            <w:r w:rsidRPr="00AA7DB7">
                              <w:rPr>
                                <w:rFonts w:ascii="Open Sans" w:hAnsi="Open Sans" w:cs="Open Sans"/>
                                <w:sz w:val="16"/>
                                <w:szCs w:val="16"/>
                              </w:rPr>
                              <w:t xml:space="preserve">has partnered with Tennessee higher education </w:t>
                            </w:r>
                            <w:r w:rsidR="009A77DC" w:rsidRPr="00AA7DB7">
                              <w:rPr>
                                <w:rFonts w:ascii="Open Sans" w:hAnsi="Open Sans" w:cs="Open Sans"/>
                                <w:sz w:val="16"/>
                                <w:szCs w:val="16"/>
                              </w:rPr>
                              <w:t xml:space="preserve">institutions </w:t>
                            </w:r>
                            <w:r w:rsidRPr="00AA7DB7">
                              <w:rPr>
                                <w:rFonts w:ascii="Open Sans" w:hAnsi="Open Sans" w:cs="Open Sans"/>
                                <w:sz w:val="16"/>
                                <w:szCs w:val="16"/>
                              </w:rPr>
                              <w:t xml:space="preserve">to provide college application instructional videos. These videos, created by Tennessee colleges, walk students step-by-step through each college’s application process. The Video link below will open the </w:t>
                            </w:r>
                            <w:r w:rsidR="009A77DC" w:rsidRPr="00AA7DB7">
                              <w:rPr>
                                <w:rFonts w:ascii="Open Sans" w:hAnsi="Open Sans" w:cs="Open Sans"/>
                                <w:sz w:val="16"/>
                                <w:szCs w:val="16"/>
                              </w:rPr>
                              <w:t>college’s</w:t>
                            </w:r>
                            <w:r w:rsidRPr="00AA7DB7">
                              <w:rPr>
                                <w:rFonts w:ascii="Open Sans" w:hAnsi="Open Sans" w:cs="Open Sans"/>
                                <w:sz w:val="16"/>
                                <w:szCs w:val="16"/>
                              </w:rPr>
                              <w:t xml:space="preserve"> instructional video. The Application link will bring you to the </w:t>
                            </w:r>
                            <w:r w:rsidR="009A77DC" w:rsidRPr="00AA7DB7">
                              <w:rPr>
                                <w:rFonts w:ascii="Open Sans" w:hAnsi="Open Sans" w:cs="Open Sans"/>
                                <w:sz w:val="16"/>
                                <w:szCs w:val="16"/>
                              </w:rPr>
                              <w:t xml:space="preserve">college’s </w:t>
                            </w:r>
                            <w:r w:rsidRPr="00AA7DB7">
                              <w:rPr>
                                <w:rFonts w:ascii="Open Sans" w:hAnsi="Open Sans" w:cs="Open Sans"/>
                                <w:sz w:val="16"/>
                                <w:szCs w:val="16"/>
                              </w:rPr>
                              <w:t xml:space="preserve">admissions application or website. </w:t>
                            </w:r>
                            <w:bookmarkStart w:id="1" w:name="_Hlk51074086"/>
                            <w:r w:rsidR="009A77DC" w:rsidRPr="00AA7DB7">
                              <w:rPr>
                                <w:rFonts w:ascii="Open Sans" w:hAnsi="Open Sans" w:cs="Open Sans"/>
                                <w:sz w:val="16"/>
                                <w:szCs w:val="16"/>
                              </w:rPr>
                              <w:t xml:space="preserve">To celebrate Tennessee College Application and Exploration Month, many institutions are offering application fee waivers during </w:t>
                            </w:r>
                            <w:proofErr w:type="gramStart"/>
                            <w:r w:rsidR="009A77DC" w:rsidRPr="00AA7DB7">
                              <w:rPr>
                                <w:rFonts w:ascii="Open Sans" w:hAnsi="Open Sans" w:cs="Open Sans"/>
                                <w:sz w:val="16"/>
                                <w:szCs w:val="16"/>
                              </w:rPr>
                              <w:t>September</w:t>
                            </w:r>
                            <w:proofErr w:type="gramEnd"/>
                            <w:r w:rsidR="00A35E68" w:rsidRPr="00AA7DB7">
                              <w:rPr>
                                <w:rFonts w:ascii="Open Sans" w:hAnsi="Open Sans" w:cs="Open Sans"/>
                                <w:sz w:val="16"/>
                                <w:szCs w:val="16"/>
                              </w:rPr>
                              <w:t xml:space="preserve"> and you will find the dates below</w:t>
                            </w:r>
                            <w:r w:rsidR="009A77DC" w:rsidRPr="00AA7DB7">
                              <w:rPr>
                                <w:rFonts w:ascii="Open Sans" w:hAnsi="Open Sans" w:cs="Open Sans"/>
                                <w:sz w:val="16"/>
                                <w:szCs w:val="16"/>
                              </w:rPr>
                              <w:t xml:space="preserve">. </w:t>
                            </w:r>
                            <w:r w:rsidR="007F24A7" w:rsidRPr="00AA7DB7">
                              <w:rPr>
                                <w:rFonts w:ascii="Open Sans" w:hAnsi="Open Sans" w:cs="Open Sans"/>
                                <w:sz w:val="16"/>
                                <w:szCs w:val="16"/>
                              </w:rPr>
                              <w:t xml:space="preserve"> </w:t>
                            </w:r>
                          </w:p>
                          <w:p w14:paraId="0F7EC302" w14:textId="77777777" w:rsidR="009A77DC" w:rsidRPr="00AA7DB7" w:rsidRDefault="009A77DC" w:rsidP="00245DAA">
                            <w:pPr>
                              <w:spacing w:after="0" w:line="240" w:lineRule="auto"/>
                              <w:jc w:val="center"/>
                              <w:rPr>
                                <w:rFonts w:ascii="Open Sans" w:hAnsi="Open Sans" w:cs="Open Sans"/>
                                <w:sz w:val="12"/>
                                <w:szCs w:val="12"/>
                              </w:rPr>
                            </w:pPr>
                          </w:p>
                          <w:p w14:paraId="74112938" w14:textId="549266CE" w:rsidR="00245DAA" w:rsidRPr="00AA7DB7" w:rsidRDefault="00245DAA" w:rsidP="00245DAA">
                            <w:pPr>
                              <w:spacing w:after="0" w:line="240" w:lineRule="auto"/>
                              <w:jc w:val="center"/>
                              <w:rPr>
                                <w:rFonts w:ascii="Open Sans" w:hAnsi="Open Sans" w:cs="Open Sans"/>
                                <w:sz w:val="16"/>
                                <w:szCs w:val="16"/>
                              </w:rPr>
                            </w:pPr>
                            <w:r w:rsidRPr="00AA7DB7">
                              <w:rPr>
                                <w:rFonts w:ascii="Open Sans" w:hAnsi="Open Sans" w:cs="Open Sans"/>
                                <w:sz w:val="16"/>
                                <w:szCs w:val="16"/>
                              </w:rPr>
                              <w:t>T</w:t>
                            </w:r>
                            <w:bookmarkStart w:id="2" w:name="_Hlk51074073"/>
                            <w:bookmarkStart w:id="3" w:name="_Hlk51074074"/>
                            <w:r w:rsidRPr="00AA7DB7">
                              <w:rPr>
                                <w:rFonts w:ascii="Open Sans" w:hAnsi="Open Sans" w:cs="Open Sans"/>
                                <w:sz w:val="16"/>
                                <w:szCs w:val="16"/>
                              </w:rPr>
                              <w:t>he institutions listed are those that volunteered to create an application video. If the institution you are looking for is not listed, please visit the institution’s website for access to their college application.</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725EC" id="Rectangle 25" o:spid="_x0000_s1026" style="position:absolute;left:0;text-align:left;margin-left:2.5pt;margin-top:71.5pt;width:539pt;height:11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" fillcolor="#003b6d" strokecolor="#1b365d" strokeweight="2pt">
                <v:textbox>
                  <w:txbxContent>
                    <w:p w14:paraId="7D1A468A" w14:textId="4657DB36" w:rsidR="00245DAA" w:rsidRPr="00AA7DB7" w:rsidRDefault="005A2286" w:rsidP="00245DAA">
                      <w:pPr>
                        <w:spacing w:after="0" w:line="240" w:lineRule="auto"/>
                        <w:jc w:val="center"/>
                        <w:rPr>
                          <w:rFonts w:ascii="Open Sans" w:hAnsi="Open Sans" w:cs="Open Sans"/>
                          <w:b/>
                          <w:bCs/>
                          <w:sz w:val="28"/>
                          <w:szCs w:val="28"/>
                        </w:rPr>
                      </w:pPr>
                      <w:bookmarkStart w:id="4" w:name="_Hlk51069824"/>
                      <w:r>
                        <w:rPr>
                          <w:rFonts w:ascii="Open Sans" w:hAnsi="Open Sans" w:cs="Open Sans"/>
                          <w:b/>
                          <w:bCs/>
                          <w:sz w:val="28"/>
                          <w:szCs w:val="28"/>
                        </w:rPr>
                        <w:t xml:space="preserve">2022-2023 </w:t>
                      </w:r>
                      <w:r w:rsidR="00245DAA" w:rsidRPr="00AA7DB7">
                        <w:rPr>
                          <w:rFonts w:ascii="Open Sans" w:hAnsi="Open Sans" w:cs="Open Sans"/>
                          <w:b/>
                          <w:bCs/>
                          <w:sz w:val="28"/>
                          <w:szCs w:val="28"/>
                        </w:rPr>
                        <w:t>College Application Video Toolkit</w:t>
                      </w:r>
                    </w:p>
                    <w:bookmarkEnd w:id="4"/>
                    <w:p w14:paraId="0F6C9B67" w14:textId="32EA7FEA" w:rsidR="009A77DC" w:rsidRPr="00AA7DB7" w:rsidRDefault="00245DAA" w:rsidP="00245DAA">
                      <w:pPr>
                        <w:spacing w:after="0" w:line="240" w:lineRule="auto"/>
                        <w:jc w:val="center"/>
                        <w:rPr>
                          <w:rFonts w:ascii="Open Sans" w:hAnsi="Open Sans" w:cs="Open Sans"/>
                          <w:sz w:val="16"/>
                          <w:szCs w:val="16"/>
                        </w:rPr>
                      </w:pPr>
                      <w:r w:rsidRPr="00AA7DB7">
                        <w:rPr>
                          <w:rFonts w:ascii="Open Sans" w:hAnsi="Open Sans" w:cs="Open Sans"/>
                          <w:sz w:val="16"/>
                          <w:szCs w:val="16"/>
                        </w:rPr>
                        <w:t xml:space="preserve">The Tennessee Higher Education Commission </w:t>
                      </w:r>
                      <w:r w:rsidR="00A35E68" w:rsidRPr="00AA7DB7">
                        <w:rPr>
                          <w:rFonts w:ascii="Open Sans" w:hAnsi="Open Sans" w:cs="Open Sans"/>
                          <w:sz w:val="16"/>
                          <w:szCs w:val="16"/>
                        </w:rPr>
                        <w:t xml:space="preserve">(THEC) </w:t>
                      </w:r>
                      <w:r w:rsidRPr="00AA7DB7">
                        <w:rPr>
                          <w:rFonts w:ascii="Open Sans" w:hAnsi="Open Sans" w:cs="Open Sans"/>
                          <w:sz w:val="16"/>
                          <w:szCs w:val="16"/>
                        </w:rPr>
                        <w:t xml:space="preserve">has partnered with Tennessee higher education </w:t>
                      </w:r>
                      <w:r w:rsidR="009A77DC" w:rsidRPr="00AA7DB7">
                        <w:rPr>
                          <w:rFonts w:ascii="Open Sans" w:hAnsi="Open Sans" w:cs="Open Sans"/>
                          <w:sz w:val="16"/>
                          <w:szCs w:val="16"/>
                        </w:rPr>
                        <w:t xml:space="preserve">institutions </w:t>
                      </w:r>
                      <w:r w:rsidRPr="00AA7DB7">
                        <w:rPr>
                          <w:rFonts w:ascii="Open Sans" w:hAnsi="Open Sans" w:cs="Open Sans"/>
                          <w:sz w:val="16"/>
                          <w:szCs w:val="16"/>
                        </w:rPr>
                        <w:t xml:space="preserve">to provide college application instructional videos. These videos, created by Tennessee colleges, walk students step-by-step through each college’s application process. The Video link below will open the </w:t>
                      </w:r>
                      <w:r w:rsidR="009A77DC" w:rsidRPr="00AA7DB7">
                        <w:rPr>
                          <w:rFonts w:ascii="Open Sans" w:hAnsi="Open Sans" w:cs="Open Sans"/>
                          <w:sz w:val="16"/>
                          <w:szCs w:val="16"/>
                        </w:rPr>
                        <w:t>college’s</w:t>
                      </w:r>
                      <w:r w:rsidRPr="00AA7DB7">
                        <w:rPr>
                          <w:rFonts w:ascii="Open Sans" w:hAnsi="Open Sans" w:cs="Open Sans"/>
                          <w:sz w:val="16"/>
                          <w:szCs w:val="16"/>
                        </w:rPr>
                        <w:t xml:space="preserve"> instructional video. The Application link will bring you to the </w:t>
                      </w:r>
                      <w:r w:rsidR="009A77DC" w:rsidRPr="00AA7DB7">
                        <w:rPr>
                          <w:rFonts w:ascii="Open Sans" w:hAnsi="Open Sans" w:cs="Open Sans"/>
                          <w:sz w:val="16"/>
                          <w:szCs w:val="16"/>
                        </w:rPr>
                        <w:t xml:space="preserve">college’s </w:t>
                      </w:r>
                      <w:r w:rsidRPr="00AA7DB7">
                        <w:rPr>
                          <w:rFonts w:ascii="Open Sans" w:hAnsi="Open Sans" w:cs="Open Sans"/>
                          <w:sz w:val="16"/>
                          <w:szCs w:val="16"/>
                        </w:rPr>
                        <w:t xml:space="preserve">admissions application or website. </w:t>
                      </w:r>
                      <w:bookmarkStart w:id="5" w:name="_Hlk51074086"/>
                      <w:r w:rsidR="009A77DC" w:rsidRPr="00AA7DB7">
                        <w:rPr>
                          <w:rFonts w:ascii="Open Sans" w:hAnsi="Open Sans" w:cs="Open Sans"/>
                          <w:sz w:val="16"/>
                          <w:szCs w:val="16"/>
                        </w:rPr>
                        <w:t xml:space="preserve">To celebrate Tennessee College Application and Exploration Month, many institutions are offering application fee waivers during </w:t>
                      </w:r>
                      <w:proofErr w:type="gramStart"/>
                      <w:r w:rsidR="009A77DC" w:rsidRPr="00AA7DB7">
                        <w:rPr>
                          <w:rFonts w:ascii="Open Sans" w:hAnsi="Open Sans" w:cs="Open Sans"/>
                          <w:sz w:val="16"/>
                          <w:szCs w:val="16"/>
                        </w:rPr>
                        <w:t>September</w:t>
                      </w:r>
                      <w:proofErr w:type="gramEnd"/>
                      <w:r w:rsidR="00A35E68" w:rsidRPr="00AA7DB7">
                        <w:rPr>
                          <w:rFonts w:ascii="Open Sans" w:hAnsi="Open Sans" w:cs="Open Sans"/>
                          <w:sz w:val="16"/>
                          <w:szCs w:val="16"/>
                        </w:rPr>
                        <w:t xml:space="preserve"> and you will find the dates below</w:t>
                      </w:r>
                      <w:r w:rsidR="009A77DC" w:rsidRPr="00AA7DB7">
                        <w:rPr>
                          <w:rFonts w:ascii="Open Sans" w:hAnsi="Open Sans" w:cs="Open Sans"/>
                          <w:sz w:val="16"/>
                          <w:szCs w:val="16"/>
                        </w:rPr>
                        <w:t xml:space="preserve">. </w:t>
                      </w:r>
                      <w:r w:rsidR="007F24A7" w:rsidRPr="00AA7DB7">
                        <w:rPr>
                          <w:rFonts w:ascii="Open Sans" w:hAnsi="Open Sans" w:cs="Open Sans"/>
                          <w:sz w:val="16"/>
                          <w:szCs w:val="16"/>
                        </w:rPr>
                        <w:t xml:space="preserve"> </w:t>
                      </w:r>
                    </w:p>
                    <w:p w14:paraId="0F7EC302" w14:textId="77777777" w:rsidR="009A77DC" w:rsidRPr="00AA7DB7" w:rsidRDefault="009A77DC" w:rsidP="00245DAA">
                      <w:pPr>
                        <w:spacing w:after="0" w:line="240" w:lineRule="auto"/>
                        <w:jc w:val="center"/>
                        <w:rPr>
                          <w:rFonts w:ascii="Open Sans" w:hAnsi="Open Sans" w:cs="Open Sans"/>
                          <w:sz w:val="12"/>
                          <w:szCs w:val="12"/>
                        </w:rPr>
                      </w:pPr>
                    </w:p>
                    <w:p w14:paraId="74112938" w14:textId="549266CE" w:rsidR="00245DAA" w:rsidRPr="00AA7DB7" w:rsidRDefault="00245DAA" w:rsidP="00245DAA">
                      <w:pPr>
                        <w:spacing w:after="0" w:line="240" w:lineRule="auto"/>
                        <w:jc w:val="center"/>
                        <w:rPr>
                          <w:rFonts w:ascii="Open Sans" w:hAnsi="Open Sans" w:cs="Open Sans"/>
                          <w:sz w:val="16"/>
                          <w:szCs w:val="16"/>
                        </w:rPr>
                      </w:pPr>
                      <w:r w:rsidRPr="00AA7DB7">
                        <w:rPr>
                          <w:rFonts w:ascii="Open Sans" w:hAnsi="Open Sans" w:cs="Open Sans"/>
                          <w:sz w:val="16"/>
                          <w:szCs w:val="16"/>
                        </w:rPr>
                        <w:t>T</w:t>
                      </w:r>
                      <w:bookmarkStart w:id="6" w:name="_Hlk51074073"/>
                      <w:bookmarkStart w:id="7" w:name="_Hlk51074074"/>
                      <w:r w:rsidRPr="00AA7DB7">
                        <w:rPr>
                          <w:rFonts w:ascii="Open Sans" w:hAnsi="Open Sans" w:cs="Open Sans"/>
                          <w:sz w:val="16"/>
                          <w:szCs w:val="16"/>
                        </w:rPr>
                        <w:t>he institutions listed are those that volunteered to create an application video. If the institution you are looking for is not listed, please visit the institution’s website for access to their college application.</w:t>
                      </w:r>
                      <w:bookmarkEnd w:id="5"/>
                      <w:bookmarkEnd w:id="6"/>
                      <w:bookmarkEnd w:id="7"/>
                    </w:p>
                  </w:txbxContent>
                </v:textbox>
                <w10:wrap anchorx="margin"/>
              </v:rect>
            </w:pict>
          </mc:Fallback>
        </mc:AlternateContent>
      </w:r>
      <w:r w:rsidR="00245DAA">
        <w:rPr>
          <w:noProof/>
        </w:rPr>
        <w:drawing>
          <wp:inline distT="0" distB="0" distL="0" distR="0" wp14:anchorId="29B20418" wp14:editId="1D795126">
            <wp:extent cx="2499267"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6970" cy="841340"/>
                    </a:xfrm>
                    <a:prstGeom prst="rect">
                      <a:avLst/>
                    </a:prstGeom>
                    <a:noFill/>
                    <a:ln>
                      <a:noFill/>
                    </a:ln>
                  </pic:spPr>
                </pic:pic>
              </a:graphicData>
            </a:graphic>
          </wp:inline>
        </w:drawing>
      </w:r>
    </w:p>
    <w:p w14:paraId="27DEFB43" w14:textId="77777777" w:rsidR="00D66586" w:rsidRDefault="00D66586" w:rsidP="00245DAA">
      <w:pPr>
        <w:jc w:val="center"/>
      </w:pPr>
    </w:p>
    <w:p w14:paraId="5B23B5B7" w14:textId="3B711E97" w:rsidR="00245DAA" w:rsidRDefault="00245DAA" w:rsidP="00245DAA">
      <w:pPr>
        <w:jc w:val="center"/>
      </w:pPr>
    </w:p>
    <w:p w14:paraId="46A617DA" w14:textId="6C53762A" w:rsidR="00245DAA" w:rsidRDefault="00245DAA"/>
    <w:p w14:paraId="58E91095" w14:textId="002E108E" w:rsidR="00245DAA" w:rsidRPr="00AA7DB7" w:rsidRDefault="00245DAA">
      <w:pPr>
        <w:rPr>
          <w:sz w:val="12"/>
          <w:szCs w:val="12"/>
        </w:rPr>
      </w:pPr>
    </w:p>
    <w:p w14:paraId="023DC4B2" w14:textId="79FB8410" w:rsidR="00245DAA" w:rsidRDefault="00245DAA"/>
    <w:p w14:paraId="0CBBF37A" w14:textId="217854C8" w:rsidR="00245DAA" w:rsidRPr="00AE2F09" w:rsidRDefault="00245DAA">
      <w:pPr>
        <w:rPr>
          <w:sz w:val="2"/>
          <w:szCs w:val="2"/>
        </w:rPr>
      </w:pPr>
    </w:p>
    <w:tbl>
      <w:tblPr>
        <w:tblStyle w:val="TableGrid"/>
        <w:tblW w:w="10991" w:type="dxa"/>
        <w:tblInd w:w="-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65"/>
        <w:gridCol w:w="832"/>
        <w:gridCol w:w="1470"/>
        <w:gridCol w:w="4524"/>
      </w:tblGrid>
      <w:tr w:rsidR="001936C4" w14:paraId="12777F2A" w14:textId="77777777" w:rsidTr="00532DA6">
        <w:trPr>
          <w:trHeight w:val="720"/>
        </w:trPr>
        <w:tc>
          <w:tcPr>
            <w:tcW w:w="4165" w:type="dxa"/>
            <w:vAlign w:val="center"/>
          </w:tcPr>
          <w:p w14:paraId="3FC6D036" w14:textId="3E1C7A25" w:rsidR="001936C4" w:rsidRPr="00245DAA" w:rsidRDefault="001936C4" w:rsidP="001936C4">
            <w:pPr>
              <w:jc w:val="center"/>
              <w:rPr>
                <w:rFonts w:ascii="Open Sans" w:hAnsi="Open Sans" w:cs="Open Sans"/>
                <w:b/>
                <w:bCs/>
              </w:rPr>
            </w:pPr>
            <w:r w:rsidRPr="00245DAA">
              <w:rPr>
                <w:rFonts w:ascii="Open Sans" w:hAnsi="Open Sans" w:cs="Open Sans"/>
                <w:b/>
                <w:bCs/>
              </w:rPr>
              <w:t>College Name</w:t>
            </w:r>
          </w:p>
        </w:tc>
        <w:tc>
          <w:tcPr>
            <w:tcW w:w="832" w:type="dxa"/>
            <w:vAlign w:val="center"/>
          </w:tcPr>
          <w:p w14:paraId="492E88F3" w14:textId="65062D1C" w:rsidR="001936C4" w:rsidRPr="00245DAA" w:rsidRDefault="001936C4" w:rsidP="001936C4">
            <w:pPr>
              <w:jc w:val="center"/>
              <w:rPr>
                <w:rFonts w:ascii="Open Sans" w:hAnsi="Open Sans" w:cs="Open Sans"/>
                <w:b/>
                <w:bCs/>
              </w:rPr>
            </w:pPr>
            <w:r w:rsidRPr="00245DAA">
              <w:rPr>
                <w:rFonts w:ascii="Open Sans" w:hAnsi="Open Sans" w:cs="Open Sans"/>
                <w:b/>
                <w:bCs/>
              </w:rPr>
              <w:t xml:space="preserve">Video </w:t>
            </w:r>
            <w:r w:rsidR="003F0F28" w:rsidRPr="00245DAA">
              <w:rPr>
                <w:rFonts w:ascii="Open Sans" w:hAnsi="Open Sans" w:cs="Open Sans"/>
                <w:b/>
                <w:bCs/>
              </w:rPr>
              <w:t>Link</w:t>
            </w:r>
          </w:p>
        </w:tc>
        <w:tc>
          <w:tcPr>
            <w:tcW w:w="1470" w:type="dxa"/>
            <w:vAlign w:val="center"/>
          </w:tcPr>
          <w:p w14:paraId="1948AA3F" w14:textId="04B6932E" w:rsidR="001936C4" w:rsidRPr="00245DAA" w:rsidRDefault="001936C4" w:rsidP="001936C4">
            <w:pPr>
              <w:jc w:val="center"/>
              <w:rPr>
                <w:rFonts w:ascii="Open Sans" w:hAnsi="Open Sans" w:cs="Open Sans"/>
                <w:b/>
                <w:bCs/>
              </w:rPr>
            </w:pPr>
            <w:r w:rsidRPr="00245DAA">
              <w:rPr>
                <w:rFonts w:ascii="Open Sans" w:hAnsi="Open Sans" w:cs="Open Sans"/>
                <w:b/>
                <w:bCs/>
              </w:rPr>
              <w:t>Application Link</w:t>
            </w:r>
          </w:p>
        </w:tc>
        <w:tc>
          <w:tcPr>
            <w:tcW w:w="4524" w:type="dxa"/>
            <w:vAlign w:val="center"/>
          </w:tcPr>
          <w:p w14:paraId="13B7EFCE" w14:textId="6298FD71" w:rsidR="001936C4" w:rsidRPr="00245DAA" w:rsidRDefault="003F0F28" w:rsidP="001936C4">
            <w:pPr>
              <w:jc w:val="center"/>
              <w:rPr>
                <w:rFonts w:ascii="Open Sans" w:hAnsi="Open Sans" w:cs="Open Sans"/>
                <w:b/>
                <w:bCs/>
              </w:rPr>
            </w:pPr>
            <w:r w:rsidRPr="00245DAA">
              <w:rPr>
                <w:rFonts w:ascii="Open Sans" w:hAnsi="Open Sans" w:cs="Open Sans"/>
                <w:b/>
                <w:bCs/>
              </w:rPr>
              <w:t>Is this institution offering an a</w:t>
            </w:r>
            <w:r w:rsidR="001936C4" w:rsidRPr="00245DAA">
              <w:rPr>
                <w:rFonts w:ascii="Open Sans" w:hAnsi="Open Sans" w:cs="Open Sans"/>
                <w:b/>
                <w:bCs/>
              </w:rPr>
              <w:t xml:space="preserve">pplication </w:t>
            </w:r>
            <w:r w:rsidRPr="00245DAA">
              <w:rPr>
                <w:rFonts w:ascii="Open Sans" w:hAnsi="Open Sans" w:cs="Open Sans"/>
                <w:b/>
                <w:bCs/>
              </w:rPr>
              <w:t>f</w:t>
            </w:r>
            <w:r w:rsidR="001936C4" w:rsidRPr="00245DAA">
              <w:rPr>
                <w:rFonts w:ascii="Open Sans" w:hAnsi="Open Sans" w:cs="Open Sans"/>
                <w:b/>
                <w:bCs/>
              </w:rPr>
              <w:t xml:space="preserve">ee </w:t>
            </w:r>
            <w:r w:rsidRPr="00245DAA">
              <w:rPr>
                <w:rFonts w:ascii="Open Sans" w:hAnsi="Open Sans" w:cs="Open Sans"/>
                <w:b/>
                <w:bCs/>
              </w:rPr>
              <w:t>w</w:t>
            </w:r>
            <w:r w:rsidR="001936C4" w:rsidRPr="00245DAA">
              <w:rPr>
                <w:rFonts w:ascii="Open Sans" w:hAnsi="Open Sans" w:cs="Open Sans"/>
                <w:b/>
                <w:bCs/>
              </w:rPr>
              <w:t>aiver</w:t>
            </w:r>
            <w:r w:rsidRPr="00245DAA">
              <w:rPr>
                <w:rFonts w:ascii="Open Sans" w:hAnsi="Open Sans" w:cs="Open Sans"/>
                <w:b/>
                <w:bCs/>
              </w:rPr>
              <w:t>?</w:t>
            </w:r>
          </w:p>
        </w:tc>
      </w:tr>
      <w:tr w:rsidR="003F0F28" w:rsidRPr="003F0F28" w14:paraId="0D82FAC6" w14:textId="77777777" w:rsidTr="00532DA6">
        <w:trPr>
          <w:trHeight w:val="389"/>
        </w:trPr>
        <w:tc>
          <w:tcPr>
            <w:tcW w:w="4165" w:type="dxa"/>
            <w:vAlign w:val="center"/>
          </w:tcPr>
          <w:p w14:paraId="68BEC989" w14:textId="0D1BFEBD" w:rsidR="003F0F28" w:rsidRPr="00AE3F08" w:rsidRDefault="003F0F28" w:rsidP="003F0F28">
            <w:pPr>
              <w:rPr>
                <w:rFonts w:ascii="Open Sans" w:hAnsi="Open Sans" w:cs="Open Sans"/>
                <w:sz w:val="20"/>
                <w:szCs w:val="20"/>
              </w:rPr>
            </w:pPr>
            <w:r w:rsidRPr="00AE3F08">
              <w:rPr>
                <w:rFonts w:ascii="Open Sans" w:hAnsi="Open Sans" w:cs="Open Sans"/>
                <w:sz w:val="20"/>
                <w:szCs w:val="20"/>
              </w:rPr>
              <w:t>Bethel University</w:t>
            </w:r>
          </w:p>
        </w:tc>
        <w:tc>
          <w:tcPr>
            <w:tcW w:w="832" w:type="dxa"/>
            <w:vAlign w:val="center"/>
          </w:tcPr>
          <w:p w14:paraId="7A467D89" w14:textId="47FEAFD5" w:rsidR="003F0F28" w:rsidRPr="00AE3F08" w:rsidRDefault="000A5211" w:rsidP="003F0F28">
            <w:pPr>
              <w:jc w:val="center"/>
              <w:rPr>
                <w:rFonts w:ascii="Open Sans" w:hAnsi="Open Sans" w:cs="Open Sans"/>
                <w:sz w:val="20"/>
                <w:szCs w:val="20"/>
              </w:rPr>
            </w:pPr>
            <w:hyperlink r:id="rId6" w:history="1">
              <w:r w:rsidR="003F0F28" w:rsidRPr="00AE3F08">
                <w:rPr>
                  <w:rStyle w:val="Hyperlink"/>
                  <w:rFonts w:ascii="Open Sans" w:hAnsi="Open Sans" w:cs="Open Sans"/>
                  <w:sz w:val="20"/>
                  <w:szCs w:val="20"/>
                </w:rPr>
                <w:t>Video</w:t>
              </w:r>
            </w:hyperlink>
          </w:p>
        </w:tc>
        <w:tc>
          <w:tcPr>
            <w:tcW w:w="1470" w:type="dxa"/>
            <w:vAlign w:val="center"/>
          </w:tcPr>
          <w:p w14:paraId="7D4AD8C4" w14:textId="01039264" w:rsidR="003F0F28" w:rsidRPr="00AE3F08" w:rsidRDefault="000A5211" w:rsidP="003F0F28">
            <w:pPr>
              <w:jc w:val="center"/>
              <w:rPr>
                <w:rFonts w:ascii="Open Sans" w:hAnsi="Open Sans" w:cs="Open Sans"/>
                <w:sz w:val="20"/>
                <w:szCs w:val="20"/>
              </w:rPr>
            </w:pPr>
            <w:hyperlink r:id="rId7" w:history="1">
              <w:r w:rsidR="003F0F28" w:rsidRPr="00AE3F08">
                <w:rPr>
                  <w:rStyle w:val="Hyperlink"/>
                  <w:rFonts w:ascii="Open Sans" w:hAnsi="Open Sans" w:cs="Open Sans"/>
                  <w:sz w:val="20"/>
                  <w:szCs w:val="20"/>
                </w:rPr>
                <w:t>Application</w:t>
              </w:r>
            </w:hyperlink>
          </w:p>
        </w:tc>
        <w:tc>
          <w:tcPr>
            <w:tcW w:w="4524" w:type="dxa"/>
            <w:vAlign w:val="center"/>
          </w:tcPr>
          <w:p w14:paraId="3B6ADBE7" w14:textId="34A2221F" w:rsidR="003F0F28" w:rsidRPr="00AE3F08" w:rsidRDefault="003F0F28" w:rsidP="003F0F28">
            <w:pPr>
              <w:rPr>
                <w:rFonts w:ascii="Open Sans" w:hAnsi="Open Sans" w:cs="Open Sans"/>
                <w:sz w:val="20"/>
                <w:szCs w:val="20"/>
              </w:rPr>
            </w:pPr>
            <w:r w:rsidRPr="00AE3F08">
              <w:rPr>
                <w:rFonts w:ascii="Open Sans" w:hAnsi="Open Sans" w:cs="Open Sans"/>
                <w:b/>
                <w:bCs/>
                <w:sz w:val="20"/>
                <w:szCs w:val="20"/>
              </w:rPr>
              <w:t>Yes, Sept. 1 – 3</w:t>
            </w:r>
            <w:r w:rsidR="009A77DC" w:rsidRPr="00AE3F08">
              <w:rPr>
                <w:rFonts w:ascii="Open Sans" w:hAnsi="Open Sans" w:cs="Open Sans"/>
                <w:b/>
                <w:bCs/>
                <w:sz w:val="20"/>
                <w:szCs w:val="20"/>
              </w:rPr>
              <w:t>0</w:t>
            </w:r>
            <w:r w:rsidR="00E36290" w:rsidRPr="00AE3F08">
              <w:rPr>
                <w:rFonts w:ascii="Open Sans" w:hAnsi="Open Sans" w:cs="Open Sans"/>
                <w:sz w:val="20"/>
                <w:szCs w:val="20"/>
              </w:rPr>
              <w:t>, no</w:t>
            </w:r>
            <w:r w:rsidR="00172972" w:rsidRPr="00AE3F08">
              <w:rPr>
                <w:rFonts w:ascii="Open Sans" w:hAnsi="Open Sans" w:cs="Open Sans"/>
                <w:sz w:val="20"/>
                <w:szCs w:val="20"/>
              </w:rPr>
              <w:t xml:space="preserve"> code needed</w:t>
            </w:r>
          </w:p>
        </w:tc>
      </w:tr>
      <w:tr w:rsidR="00843473" w:rsidRPr="003F0F28" w14:paraId="7473283F" w14:textId="77777777" w:rsidTr="00532DA6">
        <w:trPr>
          <w:trHeight w:val="389"/>
        </w:trPr>
        <w:tc>
          <w:tcPr>
            <w:tcW w:w="4165" w:type="dxa"/>
            <w:vAlign w:val="center"/>
          </w:tcPr>
          <w:p w14:paraId="1CFC3290" w14:textId="601C5337" w:rsidR="00843473" w:rsidRPr="00AE2F09" w:rsidRDefault="00843473" w:rsidP="003F0F28">
            <w:pPr>
              <w:rPr>
                <w:rFonts w:ascii="Open Sans" w:hAnsi="Open Sans" w:cs="Open Sans"/>
                <w:sz w:val="20"/>
                <w:szCs w:val="20"/>
                <w:highlight w:val="yellow"/>
              </w:rPr>
            </w:pPr>
            <w:r w:rsidRPr="00532DA6">
              <w:rPr>
                <w:rFonts w:ascii="Open Sans" w:hAnsi="Open Sans" w:cs="Open Sans"/>
                <w:sz w:val="20"/>
                <w:szCs w:val="20"/>
              </w:rPr>
              <w:t>Carson-Newman University</w:t>
            </w:r>
          </w:p>
        </w:tc>
        <w:tc>
          <w:tcPr>
            <w:tcW w:w="832" w:type="dxa"/>
            <w:vAlign w:val="center"/>
          </w:tcPr>
          <w:p w14:paraId="122C84E6" w14:textId="67B8D548" w:rsidR="00843473" w:rsidRPr="00AE3F08" w:rsidRDefault="000A5211" w:rsidP="003F0F28">
            <w:pPr>
              <w:jc w:val="center"/>
              <w:rPr>
                <w:rFonts w:ascii="Open Sans" w:hAnsi="Open Sans" w:cs="Open Sans"/>
                <w:sz w:val="20"/>
                <w:szCs w:val="20"/>
              </w:rPr>
            </w:pPr>
            <w:hyperlink r:id="rId8" w:history="1">
              <w:r w:rsidR="00843473" w:rsidRPr="00B17488">
                <w:rPr>
                  <w:rStyle w:val="Hyperlink"/>
                  <w:rFonts w:ascii="Open Sans" w:hAnsi="Open Sans" w:cs="Open Sans"/>
                  <w:sz w:val="20"/>
                  <w:szCs w:val="20"/>
                </w:rPr>
                <w:t>Video</w:t>
              </w:r>
            </w:hyperlink>
          </w:p>
        </w:tc>
        <w:tc>
          <w:tcPr>
            <w:tcW w:w="1470" w:type="dxa"/>
            <w:vAlign w:val="center"/>
          </w:tcPr>
          <w:p w14:paraId="50F32313" w14:textId="38D054F6" w:rsidR="00843473" w:rsidRPr="00AE3F08" w:rsidRDefault="000A5211" w:rsidP="003F0F28">
            <w:pPr>
              <w:jc w:val="center"/>
              <w:rPr>
                <w:rFonts w:ascii="Open Sans" w:hAnsi="Open Sans" w:cs="Open Sans"/>
                <w:sz w:val="20"/>
                <w:szCs w:val="20"/>
              </w:rPr>
            </w:pPr>
            <w:hyperlink r:id="rId9" w:history="1">
              <w:r w:rsidR="00843473" w:rsidRPr="0078720D">
                <w:rPr>
                  <w:rStyle w:val="Hyperlink"/>
                  <w:rFonts w:ascii="Open Sans" w:hAnsi="Open Sans" w:cs="Open Sans"/>
                  <w:sz w:val="20"/>
                  <w:szCs w:val="20"/>
                </w:rPr>
                <w:t>Application</w:t>
              </w:r>
            </w:hyperlink>
          </w:p>
        </w:tc>
        <w:tc>
          <w:tcPr>
            <w:tcW w:w="4524" w:type="dxa"/>
            <w:vAlign w:val="center"/>
          </w:tcPr>
          <w:p w14:paraId="1A958099" w14:textId="427793EC" w:rsidR="00843473" w:rsidRPr="00AE3F08" w:rsidRDefault="00532DA6" w:rsidP="003F0F28">
            <w:pPr>
              <w:rPr>
                <w:rFonts w:ascii="Open Sans" w:hAnsi="Open Sans" w:cs="Open Sans"/>
                <w:b/>
                <w:bCs/>
                <w:sz w:val="20"/>
                <w:szCs w:val="20"/>
              </w:rPr>
            </w:pPr>
            <w:r>
              <w:rPr>
                <w:rFonts w:ascii="Open Sans" w:hAnsi="Open Sans" w:cs="Open Sans"/>
                <w:b/>
                <w:bCs/>
                <w:sz w:val="20"/>
                <w:szCs w:val="20"/>
              </w:rPr>
              <w:t>No application fee</w:t>
            </w:r>
          </w:p>
        </w:tc>
      </w:tr>
      <w:tr w:rsidR="00CE3857" w:rsidRPr="003F0F28" w14:paraId="24F839D2" w14:textId="77777777" w:rsidTr="00532DA6">
        <w:trPr>
          <w:trHeight w:val="389"/>
        </w:trPr>
        <w:tc>
          <w:tcPr>
            <w:tcW w:w="4165" w:type="dxa"/>
            <w:vAlign w:val="center"/>
          </w:tcPr>
          <w:p w14:paraId="5F9083A2" w14:textId="6FE29EE9" w:rsidR="00CE3857" w:rsidRPr="00AE3F08" w:rsidRDefault="00CE3857" w:rsidP="003F0F28">
            <w:pPr>
              <w:rPr>
                <w:rFonts w:ascii="Open Sans" w:hAnsi="Open Sans" w:cs="Open Sans"/>
                <w:sz w:val="20"/>
                <w:szCs w:val="20"/>
              </w:rPr>
            </w:pPr>
            <w:r>
              <w:rPr>
                <w:rFonts w:ascii="Open Sans" w:hAnsi="Open Sans" w:cs="Open Sans"/>
                <w:sz w:val="20"/>
                <w:szCs w:val="20"/>
              </w:rPr>
              <w:t>Chattanooga State Community College</w:t>
            </w:r>
          </w:p>
        </w:tc>
        <w:tc>
          <w:tcPr>
            <w:tcW w:w="832" w:type="dxa"/>
            <w:vAlign w:val="center"/>
          </w:tcPr>
          <w:p w14:paraId="4616BD76" w14:textId="0C710B7D" w:rsidR="00CE3857" w:rsidRPr="00111251" w:rsidRDefault="000A5211" w:rsidP="003F0F28">
            <w:pPr>
              <w:jc w:val="center"/>
              <w:rPr>
                <w:rFonts w:ascii="Open Sans" w:hAnsi="Open Sans" w:cs="Open Sans"/>
                <w:sz w:val="20"/>
                <w:szCs w:val="20"/>
              </w:rPr>
            </w:pPr>
            <w:hyperlink r:id="rId10" w:history="1">
              <w:r w:rsidR="00CE3857" w:rsidRPr="00111251">
                <w:rPr>
                  <w:rStyle w:val="Hyperlink"/>
                  <w:rFonts w:ascii="Open Sans" w:hAnsi="Open Sans" w:cs="Open Sans"/>
                  <w:sz w:val="20"/>
                  <w:szCs w:val="20"/>
                </w:rPr>
                <w:t>Video</w:t>
              </w:r>
            </w:hyperlink>
          </w:p>
        </w:tc>
        <w:tc>
          <w:tcPr>
            <w:tcW w:w="1470" w:type="dxa"/>
            <w:vAlign w:val="center"/>
          </w:tcPr>
          <w:p w14:paraId="716F2903" w14:textId="169B95D5" w:rsidR="00CE3857" w:rsidRPr="00111251" w:rsidRDefault="000A5211" w:rsidP="003F0F28">
            <w:pPr>
              <w:jc w:val="center"/>
              <w:rPr>
                <w:rFonts w:ascii="Open Sans" w:hAnsi="Open Sans" w:cs="Open Sans"/>
                <w:sz w:val="20"/>
                <w:szCs w:val="20"/>
              </w:rPr>
            </w:pPr>
            <w:hyperlink r:id="rId11" w:history="1">
              <w:r w:rsidR="00CE3857" w:rsidRPr="00111251">
                <w:rPr>
                  <w:rStyle w:val="Hyperlink"/>
                  <w:rFonts w:ascii="Open Sans" w:hAnsi="Open Sans" w:cs="Open Sans"/>
                  <w:sz w:val="20"/>
                  <w:szCs w:val="20"/>
                </w:rPr>
                <w:t>Application</w:t>
              </w:r>
            </w:hyperlink>
          </w:p>
        </w:tc>
        <w:tc>
          <w:tcPr>
            <w:tcW w:w="4524" w:type="dxa"/>
            <w:vAlign w:val="center"/>
          </w:tcPr>
          <w:p w14:paraId="50854D6D" w14:textId="498B38BA" w:rsidR="00CE3857" w:rsidRPr="00AE3F08" w:rsidRDefault="00CE3857" w:rsidP="003F0F28">
            <w:pPr>
              <w:rPr>
                <w:rFonts w:ascii="Open Sans" w:hAnsi="Open Sans" w:cs="Open Sans"/>
                <w:b/>
                <w:bCs/>
                <w:sz w:val="20"/>
                <w:szCs w:val="20"/>
              </w:rPr>
            </w:pPr>
            <w:r>
              <w:rPr>
                <w:rFonts w:ascii="Open Sans" w:hAnsi="Open Sans" w:cs="Open Sans"/>
                <w:b/>
                <w:bCs/>
                <w:sz w:val="20"/>
                <w:szCs w:val="20"/>
              </w:rPr>
              <w:t>No application fee</w:t>
            </w:r>
          </w:p>
        </w:tc>
      </w:tr>
      <w:tr w:rsidR="00BE2A2A" w:rsidRPr="003F0F28" w14:paraId="65A4FCDF" w14:textId="77777777" w:rsidTr="00532DA6">
        <w:trPr>
          <w:trHeight w:val="389"/>
        </w:trPr>
        <w:tc>
          <w:tcPr>
            <w:tcW w:w="4165" w:type="dxa"/>
            <w:vAlign w:val="center"/>
          </w:tcPr>
          <w:p w14:paraId="06B76270" w14:textId="5E5C63E8" w:rsidR="00BC6FE6" w:rsidRPr="00AE3F08" w:rsidRDefault="00BC6FE6" w:rsidP="00BC6FE6">
            <w:pPr>
              <w:rPr>
                <w:rFonts w:ascii="Open Sans" w:hAnsi="Open Sans" w:cs="Open Sans"/>
                <w:sz w:val="20"/>
                <w:szCs w:val="20"/>
              </w:rPr>
            </w:pPr>
            <w:r w:rsidRPr="00AE3F08">
              <w:rPr>
                <w:rFonts w:ascii="Open Sans" w:hAnsi="Open Sans" w:cs="Open Sans"/>
                <w:sz w:val="20"/>
                <w:szCs w:val="20"/>
              </w:rPr>
              <w:t>Cleveland State Community College</w:t>
            </w:r>
          </w:p>
        </w:tc>
        <w:tc>
          <w:tcPr>
            <w:tcW w:w="832" w:type="dxa"/>
            <w:vAlign w:val="center"/>
          </w:tcPr>
          <w:p w14:paraId="44481CFB" w14:textId="14E48FF5" w:rsidR="00BC6FE6" w:rsidRPr="00AE3F08" w:rsidRDefault="000A5211" w:rsidP="00BC6FE6">
            <w:pPr>
              <w:jc w:val="center"/>
              <w:rPr>
                <w:rFonts w:ascii="Open Sans" w:hAnsi="Open Sans" w:cs="Open Sans"/>
                <w:sz w:val="20"/>
                <w:szCs w:val="20"/>
              </w:rPr>
            </w:pPr>
            <w:hyperlink r:id="rId12" w:history="1">
              <w:r w:rsidR="00BC6FE6" w:rsidRPr="00AE3F08">
                <w:rPr>
                  <w:rStyle w:val="Hyperlink"/>
                  <w:rFonts w:ascii="Open Sans" w:hAnsi="Open Sans" w:cs="Open Sans"/>
                  <w:sz w:val="20"/>
                  <w:szCs w:val="20"/>
                </w:rPr>
                <w:t>Video</w:t>
              </w:r>
            </w:hyperlink>
          </w:p>
        </w:tc>
        <w:tc>
          <w:tcPr>
            <w:tcW w:w="1470" w:type="dxa"/>
            <w:vAlign w:val="center"/>
          </w:tcPr>
          <w:p w14:paraId="1D8CAF2A" w14:textId="22ADBF58" w:rsidR="00BC6FE6" w:rsidRPr="00AE3F08" w:rsidRDefault="000A5211" w:rsidP="00BC6FE6">
            <w:pPr>
              <w:jc w:val="center"/>
              <w:rPr>
                <w:rFonts w:ascii="Open Sans" w:hAnsi="Open Sans" w:cs="Open Sans"/>
                <w:sz w:val="20"/>
                <w:szCs w:val="20"/>
              </w:rPr>
            </w:pPr>
            <w:hyperlink r:id="rId13" w:history="1">
              <w:r w:rsidR="00BC6FE6" w:rsidRPr="00AE3F08">
                <w:rPr>
                  <w:rStyle w:val="Hyperlink"/>
                  <w:rFonts w:ascii="Open Sans" w:hAnsi="Open Sans" w:cs="Open Sans"/>
                  <w:sz w:val="20"/>
                  <w:szCs w:val="20"/>
                </w:rPr>
                <w:t>Application</w:t>
              </w:r>
            </w:hyperlink>
          </w:p>
        </w:tc>
        <w:tc>
          <w:tcPr>
            <w:tcW w:w="4524" w:type="dxa"/>
          </w:tcPr>
          <w:p w14:paraId="392899E7" w14:textId="6D61C03C" w:rsidR="00BC6FE6" w:rsidRPr="00AE3F08" w:rsidRDefault="00BC6FE6" w:rsidP="00BC6FE6">
            <w:pPr>
              <w:rPr>
                <w:rFonts w:ascii="Open Sans" w:hAnsi="Open Sans" w:cs="Open Sans"/>
                <w:sz w:val="20"/>
                <w:szCs w:val="20"/>
              </w:rPr>
            </w:pPr>
            <w:r w:rsidRPr="00AE3F08">
              <w:rPr>
                <w:rFonts w:ascii="Open Sans" w:hAnsi="Open Sans" w:cs="Open Sans"/>
                <w:b/>
                <w:bCs/>
                <w:sz w:val="20"/>
                <w:szCs w:val="20"/>
              </w:rPr>
              <w:t>No application fee</w:t>
            </w:r>
          </w:p>
        </w:tc>
      </w:tr>
      <w:tr w:rsidR="00BE2A2A" w:rsidRPr="003F0F28" w14:paraId="031BF71C" w14:textId="77777777" w:rsidTr="00532DA6">
        <w:trPr>
          <w:trHeight w:val="389"/>
        </w:trPr>
        <w:tc>
          <w:tcPr>
            <w:tcW w:w="4165" w:type="dxa"/>
            <w:vAlign w:val="center"/>
          </w:tcPr>
          <w:p w14:paraId="7EE9C671" w14:textId="1689FAA6" w:rsidR="00BC6FE6" w:rsidRPr="00AE3F08" w:rsidRDefault="00BC6FE6" w:rsidP="00BC6FE6">
            <w:pPr>
              <w:rPr>
                <w:rFonts w:ascii="Open Sans" w:hAnsi="Open Sans" w:cs="Open Sans"/>
                <w:sz w:val="20"/>
                <w:szCs w:val="20"/>
              </w:rPr>
            </w:pPr>
            <w:r w:rsidRPr="00AE3F08">
              <w:rPr>
                <w:rFonts w:ascii="Open Sans" w:hAnsi="Open Sans" w:cs="Open Sans"/>
                <w:sz w:val="20"/>
                <w:szCs w:val="20"/>
              </w:rPr>
              <w:t>Dyersburg State Community College</w:t>
            </w:r>
          </w:p>
        </w:tc>
        <w:tc>
          <w:tcPr>
            <w:tcW w:w="832" w:type="dxa"/>
            <w:vAlign w:val="center"/>
          </w:tcPr>
          <w:p w14:paraId="696EE39F" w14:textId="1224F209" w:rsidR="00BC6FE6" w:rsidRPr="00AE3F08" w:rsidRDefault="000A5211" w:rsidP="00BC6FE6">
            <w:pPr>
              <w:jc w:val="center"/>
              <w:rPr>
                <w:rFonts w:ascii="Open Sans" w:hAnsi="Open Sans" w:cs="Open Sans"/>
                <w:sz w:val="20"/>
                <w:szCs w:val="20"/>
              </w:rPr>
            </w:pPr>
            <w:hyperlink r:id="rId14" w:history="1">
              <w:r w:rsidR="00BC6FE6" w:rsidRPr="00AE3F08">
                <w:rPr>
                  <w:rStyle w:val="Hyperlink"/>
                  <w:rFonts w:ascii="Open Sans" w:hAnsi="Open Sans" w:cs="Open Sans"/>
                  <w:sz w:val="20"/>
                  <w:szCs w:val="20"/>
                </w:rPr>
                <w:t>Video</w:t>
              </w:r>
            </w:hyperlink>
          </w:p>
        </w:tc>
        <w:tc>
          <w:tcPr>
            <w:tcW w:w="1470" w:type="dxa"/>
            <w:vAlign w:val="center"/>
          </w:tcPr>
          <w:p w14:paraId="5E1F2D4A" w14:textId="220BBAB7" w:rsidR="00BC6FE6" w:rsidRPr="00532DA6" w:rsidRDefault="000A5211" w:rsidP="00BC6FE6">
            <w:pPr>
              <w:jc w:val="center"/>
              <w:rPr>
                <w:rFonts w:ascii="Open Sans" w:hAnsi="Open Sans" w:cs="Open Sans"/>
                <w:sz w:val="20"/>
                <w:szCs w:val="20"/>
              </w:rPr>
            </w:pPr>
            <w:hyperlink r:id="rId15" w:history="1">
              <w:r w:rsidR="00BC6FE6" w:rsidRPr="00532DA6">
                <w:rPr>
                  <w:rStyle w:val="Hyperlink"/>
                  <w:rFonts w:ascii="Open Sans" w:hAnsi="Open Sans" w:cs="Open Sans"/>
                  <w:sz w:val="20"/>
                  <w:szCs w:val="20"/>
                </w:rPr>
                <w:t>Application</w:t>
              </w:r>
            </w:hyperlink>
          </w:p>
        </w:tc>
        <w:tc>
          <w:tcPr>
            <w:tcW w:w="4524" w:type="dxa"/>
          </w:tcPr>
          <w:p w14:paraId="6D196A9D" w14:textId="3F41D867" w:rsidR="00BC6FE6" w:rsidRPr="00AE3F08" w:rsidRDefault="00BC6FE6" w:rsidP="00BC6FE6">
            <w:pPr>
              <w:rPr>
                <w:rFonts w:ascii="Open Sans" w:hAnsi="Open Sans" w:cs="Open Sans"/>
                <w:sz w:val="20"/>
                <w:szCs w:val="20"/>
              </w:rPr>
            </w:pPr>
            <w:r w:rsidRPr="00AE3F08">
              <w:rPr>
                <w:rFonts w:ascii="Open Sans" w:hAnsi="Open Sans" w:cs="Open Sans"/>
                <w:b/>
                <w:bCs/>
                <w:sz w:val="20"/>
                <w:szCs w:val="20"/>
              </w:rPr>
              <w:t>No application fee</w:t>
            </w:r>
          </w:p>
        </w:tc>
      </w:tr>
      <w:tr w:rsidR="00BE2A2A" w:rsidRPr="003F0F28" w14:paraId="6DF5E2EB" w14:textId="77777777" w:rsidTr="00532DA6">
        <w:trPr>
          <w:trHeight w:val="389"/>
        </w:trPr>
        <w:tc>
          <w:tcPr>
            <w:tcW w:w="4165" w:type="dxa"/>
            <w:vAlign w:val="center"/>
          </w:tcPr>
          <w:p w14:paraId="62E39A34" w14:textId="3BC0C52B" w:rsidR="00172972" w:rsidRPr="00AE3F08" w:rsidRDefault="00172972" w:rsidP="00172972">
            <w:pPr>
              <w:rPr>
                <w:rFonts w:ascii="Open Sans" w:hAnsi="Open Sans" w:cs="Open Sans"/>
                <w:sz w:val="20"/>
                <w:szCs w:val="20"/>
              </w:rPr>
            </w:pPr>
            <w:r w:rsidRPr="00AE3F08">
              <w:rPr>
                <w:rFonts w:ascii="Open Sans" w:hAnsi="Open Sans" w:cs="Open Sans"/>
                <w:sz w:val="20"/>
                <w:szCs w:val="20"/>
              </w:rPr>
              <w:t>East Tennessee State University</w:t>
            </w:r>
          </w:p>
        </w:tc>
        <w:tc>
          <w:tcPr>
            <w:tcW w:w="832" w:type="dxa"/>
            <w:vAlign w:val="center"/>
          </w:tcPr>
          <w:p w14:paraId="509F9D1A" w14:textId="2D5A65BE" w:rsidR="00172972" w:rsidRPr="00AE3F08" w:rsidRDefault="000A5211" w:rsidP="00172972">
            <w:pPr>
              <w:jc w:val="center"/>
              <w:rPr>
                <w:rFonts w:ascii="Open Sans" w:hAnsi="Open Sans" w:cs="Open Sans"/>
                <w:sz w:val="20"/>
                <w:szCs w:val="20"/>
              </w:rPr>
            </w:pPr>
            <w:hyperlink r:id="rId16" w:history="1">
              <w:r w:rsidR="00172972" w:rsidRPr="00AE3F08">
                <w:rPr>
                  <w:rStyle w:val="Hyperlink"/>
                  <w:rFonts w:ascii="Open Sans" w:hAnsi="Open Sans" w:cs="Open Sans"/>
                  <w:sz w:val="20"/>
                  <w:szCs w:val="20"/>
                </w:rPr>
                <w:t>Video</w:t>
              </w:r>
            </w:hyperlink>
          </w:p>
        </w:tc>
        <w:tc>
          <w:tcPr>
            <w:tcW w:w="1470" w:type="dxa"/>
            <w:vAlign w:val="center"/>
          </w:tcPr>
          <w:p w14:paraId="165AC19E" w14:textId="7F5A95A5" w:rsidR="00172972" w:rsidRPr="00AE3F08" w:rsidRDefault="000A5211" w:rsidP="00172972">
            <w:pPr>
              <w:jc w:val="center"/>
              <w:rPr>
                <w:rFonts w:ascii="Open Sans" w:hAnsi="Open Sans" w:cs="Open Sans"/>
                <w:sz w:val="20"/>
                <w:szCs w:val="20"/>
              </w:rPr>
            </w:pPr>
            <w:hyperlink r:id="rId17" w:history="1">
              <w:r w:rsidR="00172972" w:rsidRPr="00D07495">
                <w:rPr>
                  <w:rStyle w:val="Hyperlink"/>
                  <w:rFonts w:ascii="Open Sans" w:hAnsi="Open Sans" w:cs="Open Sans"/>
                  <w:sz w:val="20"/>
                  <w:szCs w:val="20"/>
                </w:rPr>
                <w:t>Application</w:t>
              </w:r>
            </w:hyperlink>
          </w:p>
        </w:tc>
        <w:tc>
          <w:tcPr>
            <w:tcW w:w="4524" w:type="dxa"/>
            <w:vAlign w:val="center"/>
          </w:tcPr>
          <w:p w14:paraId="32C295B4" w14:textId="370588F9" w:rsidR="00172972" w:rsidRPr="00AE3F08" w:rsidRDefault="00172972" w:rsidP="00172972">
            <w:pPr>
              <w:rPr>
                <w:rFonts w:ascii="Open Sans" w:hAnsi="Open Sans" w:cs="Open Sans"/>
                <w:sz w:val="20"/>
                <w:szCs w:val="20"/>
              </w:rPr>
            </w:pPr>
            <w:r w:rsidRPr="00AE3F08">
              <w:rPr>
                <w:rFonts w:ascii="Open Sans" w:hAnsi="Open Sans" w:cs="Open Sans"/>
                <w:b/>
                <w:bCs/>
                <w:sz w:val="20"/>
                <w:szCs w:val="20"/>
              </w:rPr>
              <w:t>Yes, Sept. 1 – 3</w:t>
            </w:r>
            <w:r w:rsidR="009A77DC" w:rsidRPr="00AE3F08">
              <w:rPr>
                <w:rFonts w:ascii="Open Sans" w:hAnsi="Open Sans" w:cs="Open Sans"/>
                <w:b/>
                <w:bCs/>
                <w:sz w:val="20"/>
                <w:szCs w:val="20"/>
              </w:rPr>
              <w:t>0</w:t>
            </w:r>
            <w:r w:rsidRPr="00AE3F08">
              <w:rPr>
                <w:rFonts w:ascii="Open Sans" w:hAnsi="Open Sans" w:cs="Open Sans"/>
                <w:sz w:val="20"/>
                <w:szCs w:val="20"/>
              </w:rPr>
              <w:t xml:space="preserve">, </w:t>
            </w:r>
            <w:r w:rsidR="00AE2F09">
              <w:rPr>
                <w:rFonts w:ascii="Open Sans" w:hAnsi="Open Sans" w:cs="Open Sans"/>
                <w:sz w:val="20"/>
                <w:szCs w:val="20"/>
              </w:rPr>
              <w:t>no code needed</w:t>
            </w:r>
            <w:r w:rsidRPr="00AE3F08">
              <w:rPr>
                <w:rFonts w:ascii="Open Sans" w:hAnsi="Open Sans" w:cs="Open Sans"/>
                <w:sz w:val="20"/>
                <w:szCs w:val="20"/>
              </w:rPr>
              <w:t xml:space="preserve"> </w:t>
            </w:r>
          </w:p>
        </w:tc>
      </w:tr>
      <w:tr w:rsidR="00BE2A2A" w:rsidRPr="003F0F28" w14:paraId="738A5470" w14:textId="77777777" w:rsidTr="00532DA6">
        <w:trPr>
          <w:trHeight w:val="389"/>
        </w:trPr>
        <w:tc>
          <w:tcPr>
            <w:tcW w:w="4165" w:type="dxa"/>
            <w:vAlign w:val="center"/>
          </w:tcPr>
          <w:p w14:paraId="0D0F4AFC" w14:textId="573359D1" w:rsidR="00172972" w:rsidRPr="00AE2F09" w:rsidRDefault="00172972" w:rsidP="00172972">
            <w:pPr>
              <w:rPr>
                <w:rFonts w:ascii="Open Sans" w:hAnsi="Open Sans" w:cs="Open Sans"/>
                <w:sz w:val="20"/>
                <w:szCs w:val="20"/>
                <w:highlight w:val="yellow"/>
              </w:rPr>
            </w:pPr>
            <w:r w:rsidRPr="004D0EE5">
              <w:rPr>
                <w:rFonts w:ascii="Open Sans" w:hAnsi="Open Sans" w:cs="Open Sans"/>
                <w:sz w:val="20"/>
                <w:szCs w:val="20"/>
              </w:rPr>
              <w:t>Freed-Hardeman University</w:t>
            </w:r>
          </w:p>
        </w:tc>
        <w:tc>
          <w:tcPr>
            <w:tcW w:w="832" w:type="dxa"/>
            <w:vAlign w:val="center"/>
          </w:tcPr>
          <w:p w14:paraId="1EBC5188" w14:textId="35A492A9" w:rsidR="00172972" w:rsidRPr="00AE3F08" w:rsidRDefault="000A5211" w:rsidP="00172972">
            <w:pPr>
              <w:jc w:val="center"/>
              <w:rPr>
                <w:rFonts w:ascii="Open Sans" w:hAnsi="Open Sans" w:cs="Open Sans"/>
                <w:sz w:val="20"/>
                <w:szCs w:val="20"/>
              </w:rPr>
            </w:pPr>
            <w:hyperlink r:id="rId18" w:history="1">
              <w:r w:rsidR="00172972" w:rsidRPr="00AE3F08">
                <w:rPr>
                  <w:rStyle w:val="Hyperlink"/>
                  <w:rFonts w:ascii="Open Sans" w:hAnsi="Open Sans" w:cs="Open Sans"/>
                  <w:sz w:val="20"/>
                  <w:szCs w:val="20"/>
                </w:rPr>
                <w:t>Video</w:t>
              </w:r>
            </w:hyperlink>
          </w:p>
        </w:tc>
        <w:tc>
          <w:tcPr>
            <w:tcW w:w="1470" w:type="dxa"/>
            <w:vAlign w:val="center"/>
          </w:tcPr>
          <w:p w14:paraId="399099C9" w14:textId="420B8B35" w:rsidR="00172972" w:rsidRPr="00AE3F08" w:rsidRDefault="000A5211" w:rsidP="00172972">
            <w:pPr>
              <w:jc w:val="center"/>
              <w:rPr>
                <w:rFonts w:ascii="Open Sans" w:hAnsi="Open Sans" w:cs="Open Sans"/>
                <w:sz w:val="20"/>
                <w:szCs w:val="20"/>
              </w:rPr>
            </w:pPr>
            <w:hyperlink r:id="rId19" w:history="1">
              <w:r w:rsidR="00172972" w:rsidRPr="00AE3F08">
                <w:rPr>
                  <w:rStyle w:val="Hyperlink"/>
                  <w:rFonts w:ascii="Open Sans" w:hAnsi="Open Sans" w:cs="Open Sans"/>
                  <w:sz w:val="20"/>
                  <w:szCs w:val="20"/>
                </w:rPr>
                <w:t>Application</w:t>
              </w:r>
            </w:hyperlink>
          </w:p>
        </w:tc>
        <w:tc>
          <w:tcPr>
            <w:tcW w:w="4524" w:type="dxa"/>
            <w:vAlign w:val="center"/>
          </w:tcPr>
          <w:p w14:paraId="7B688384" w14:textId="1131ACCC" w:rsidR="00172972" w:rsidRPr="004D0EE5" w:rsidRDefault="004D0EE5" w:rsidP="00172972">
            <w:pPr>
              <w:rPr>
                <w:rFonts w:ascii="Open Sans" w:hAnsi="Open Sans" w:cs="Open Sans"/>
                <w:b/>
                <w:bCs/>
                <w:sz w:val="20"/>
                <w:szCs w:val="20"/>
              </w:rPr>
            </w:pPr>
            <w:r w:rsidRPr="004D0EE5">
              <w:rPr>
                <w:rFonts w:ascii="Open Sans" w:hAnsi="Open Sans" w:cs="Open Sans"/>
                <w:b/>
                <w:bCs/>
                <w:sz w:val="20"/>
                <w:szCs w:val="20"/>
              </w:rPr>
              <w:t>No application fee</w:t>
            </w:r>
          </w:p>
        </w:tc>
      </w:tr>
      <w:tr w:rsidR="00BE2A2A" w:rsidRPr="003F0F28" w14:paraId="59B45D9E" w14:textId="77777777" w:rsidTr="00532DA6">
        <w:trPr>
          <w:trHeight w:val="389"/>
        </w:trPr>
        <w:tc>
          <w:tcPr>
            <w:tcW w:w="4165" w:type="dxa"/>
            <w:vAlign w:val="center"/>
          </w:tcPr>
          <w:p w14:paraId="1CD645B3" w14:textId="3B3CC2D6" w:rsidR="00172972" w:rsidRPr="008629CD" w:rsidRDefault="00172972" w:rsidP="00172972">
            <w:pPr>
              <w:rPr>
                <w:rFonts w:ascii="Open Sans" w:hAnsi="Open Sans" w:cs="Open Sans"/>
                <w:sz w:val="20"/>
                <w:szCs w:val="20"/>
              </w:rPr>
            </w:pPr>
            <w:r w:rsidRPr="008629CD">
              <w:rPr>
                <w:rFonts w:ascii="Open Sans" w:hAnsi="Open Sans" w:cs="Open Sans"/>
                <w:sz w:val="20"/>
                <w:szCs w:val="20"/>
              </w:rPr>
              <w:t>Jackson State Community College</w:t>
            </w:r>
          </w:p>
        </w:tc>
        <w:tc>
          <w:tcPr>
            <w:tcW w:w="832" w:type="dxa"/>
            <w:vAlign w:val="center"/>
          </w:tcPr>
          <w:p w14:paraId="633CA4FD" w14:textId="7C855AF2" w:rsidR="00172972" w:rsidRPr="003F0F28" w:rsidRDefault="000A5211" w:rsidP="00172972">
            <w:pPr>
              <w:jc w:val="center"/>
              <w:rPr>
                <w:rFonts w:ascii="Open Sans" w:hAnsi="Open Sans" w:cs="Open Sans"/>
                <w:sz w:val="20"/>
                <w:szCs w:val="20"/>
              </w:rPr>
            </w:pPr>
            <w:hyperlink r:id="rId20" w:history="1">
              <w:r w:rsidR="00172972" w:rsidRPr="00845462">
                <w:rPr>
                  <w:rStyle w:val="Hyperlink"/>
                  <w:rFonts w:ascii="Open Sans" w:hAnsi="Open Sans" w:cs="Open Sans"/>
                  <w:sz w:val="20"/>
                  <w:szCs w:val="20"/>
                </w:rPr>
                <w:t>Video</w:t>
              </w:r>
            </w:hyperlink>
          </w:p>
        </w:tc>
        <w:tc>
          <w:tcPr>
            <w:tcW w:w="1470" w:type="dxa"/>
            <w:vAlign w:val="center"/>
          </w:tcPr>
          <w:p w14:paraId="28926A42" w14:textId="59749649" w:rsidR="00172972" w:rsidRPr="003F0F28" w:rsidRDefault="000A5211" w:rsidP="00172972">
            <w:pPr>
              <w:jc w:val="center"/>
              <w:rPr>
                <w:rFonts w:ascii="Open Sans" w:hAnsi="Open Sans" w:cs="Open Sans"/>
                <w:sz w:val="20"/>
                <w:szCs w:val="20"/>
              </w:rPr>
            </w:pPr>
            <w:hyperlink r:id="rId21" w:history="1">
              <w:r w:rsidR="00172972" w:rsidRPr="00D07495">
                <w:rPr>
                  <w:rStyle w:val="Hyperlink"/>
                  <w:rFonts w:ascii="Open Sans" w:hAnsi="Open Sans" w:cs="Open Sans"/>
                  <w:sz w:val="20"/>
                  <w:szCs w:val="20"/>
                </w:rPr>
                <w:t>Application</w:t>
              </w:r>
            </w:hyperlink>
          </w:p>
        </w:tc>
        <w:tc>
          <w:tcPr>
            <w:tcW w:w="4524" w:type="dxa"/>
            <w:vAlign w:val="center"/>
          </w:tcPr>
          <w:p w14:paraId="1403327B" w14:textId="66BB78D2" w:rsidR="00172972" w:rsidRPr="00BE2A2A" w:rsidRDefault="00BE2A2A" w:rsidP="00172972">
            <w:pPr>
              <w:rPr>
                <w:rFonts w:ascii="Open Sans" w:hAnsi="Open Sans" w:cs="Open Sans"/>
                <w:sz w:val="20"/>
                <w:szCs w:val="20"/>
              </w:rPr>
            </w:pPr>
            <w:r w:rsidRPr="00BE2A2A">
              <w:rPr>
                <w:rFonts w:ascii="Open Sans" w:hAnsi="Open Sans" w:cs="Open Sans"/>
                <w:b/>
                <w:bCs/>
                <w:sz w:val="20"/>
                <w:szCs w:val="20"/>
              </w:rPr>
              <w:t>No application fee</w:t>
            </w:r>
          </w:p>
        </w:tc>
      </w:tr>
      <w:tr w:rsidR="00BE2A2A" w:rsidRPr="003F0F28" w14:paraId="1714CEEF" w14:textId="77777777" w:rsidTr="00532DA6">
        <w:trPr>
          <w:trHeight w:val="389"/>
        </w:trPr>
        <w:tc>
          <w:tcPr>
            <w:tcW w:w="4165" w:type="dxa"/>
            <w:vAlign w:val="center"/>
          </w:tcPr>
          <w:p w14:paraId="36184CA5" w14:textId="3E476467" w:rsidR="00172972" w:rsidRPr="008629CD" w:rsidRDefault="00172972" w:rsidP="00172972">
            <w:pPr>
              <w:rPr>
                <w:rFonts w:ascii="Open Sans" w:hAnsi="Open Sans" w:cs="Open Sans"/>
                <w:sz w:val="20"/>
                <w:szCs w:val="20"/>
              </w:rPr>
            </w:pPr>
            <w:r w:rsidRPr="008629CD">
              <w:rPr>
                <w:rFonts w:ascii="Open Sans" w:hAnsi="Open Sans" w:cs="Open Sans"/>
                <w:sz w:val="20"/>
                <w:szCs w:val="20"/>
              </w:rPr>
              <w:t>Lincoln Memorial University</w:t>
            </w:r>
          </w:p>
        </w:tc>
        <w:tc>
          <w:tcPr>
            <w:tcW w:w="832" w:type="dxa"/>
            <w:vAlign w:val="center"/>
          </w:tcPr>
          <w:p w14:paraId="5D412597" w14:textId="340EF187" w:rsidR="00172972" w:rsidRPr="003F0F28" w:rsidRDefault="000A5211" w:rsidP="00172972">
            <w:pPr>
              <w:jc w:val="center"/>
              <w:rPr>
                <w:rFonts w:ascii="Open Sans" w:hAnsi="Open Sans" w:cs="Open Sans"/>
                <w:sz w:val="20"/>
                <w:szCs w:val="20"/>
              </w:rPr>
            </w:pPr>
            <w:hyperlink r:id="rId22" w:history="1">
              <w:r w:rsidR="00172972" w:rsidRPr="00B32CD1">
                <w:rPr>
                  <w:rStyle w:val="Hyperlink"/>
                  <w:rFonts w:ascii="Open Sans" w:hAnsi="Open Sans" w:cs="Open Sans"/>
                  <w:sz w:val="20"/>
                  <w:szCs w:val="20"/>
                </w:rPr>
                <w:t>Video</w:t>
              </w:r>
            </w:hyperlink>
          </w:p>
        </w:tc>
        <w:tc>
          <w:tcPr>
            <w:tcW w:w="1470" w:type="dxa"/>
            <w:vAlign w:val="center"/>
          </w:tcPr>
          <w:p w14:paraId="274BEEEB" w14:textId="23E20F57" w:rsidR="00172972" w:rsidRPr="003F0F28" w:rsidRDefault="000A5211" w:rsidP="00172972">
            <w:pPr>
              <w:jc w:val="center"/>
              <w:rPr>
                <w:rFonts w:ascii="Open Sans" w:hAnsi="Open Sans" w:cs="Open Sans"/>
                <w:sz w:val="20"/>
                <w:szCs w:val="20"/>
              </w:rPr>
            </w:pPr>
            <w:hyperlink r:id="rId23" w:history="1">
              <w:r w:rsidR="00172972" w:rsidRPr="00EF474A">
                <w:rPr>
                  <w:rStyle w:val="Hyperlink"/>
                  <w:rFonts w:ascii="Open Sans" w:hAnsi="Open Sans" w:cs="Open Sans"/>
                  <w:sz w:val="20"/>
                  <w:szCs w:val="20"/>
                </w:rPr>
                <w:t>Application</w:t>
              </w:r>
            </w:hyperlink>
          </w:p>
        </w:tc>
        <w:tc>
          <w:tcPr>
            <w:tcW w:w="4524" w:type="dxa"/>
            <w:vAlign w:val="center"/>
          </w:tcPr>
          <w:p w14:paraId="271977C7" w14:textId="5CE10ABC" w:rsidR="00172972" w:rsidRPr="00BE2A2A" w:rsidRDefault="00BE2A2A" w:rsidP="00172972">
            <w:pPr>
              <w:rPr>
                <w:rFonts w:ascii="Open Sans" w:hAnsi="Open Sans" w:cs="Open Sans"/>
                <w:sz w:val="20"/>
                <w:szCs w:val="20"/>
              </w:rPr>
            </w:pPr>
            <w:r w:rsidRPr="00BE2A2A">
              <w:rPr>
                <w:rFonts w:ascii="Open Sans" w:hAnsi="Open Sans" w:cs="Open Sans"/>
                <w:b/>
                <w:bCs/>
                <w:sz w:val="20"/>
                <w:szCs w:val="20"/>
              </w:rPr>
              <w:t>No application fee</w:t>
            </w:r>
          </w:p>
        </w:tc>
      </w:tr>
      <w:tr w:rsidR="00BE2A2A" w:rsidRPr="003F0F28" w14:paraId="77887CB3" w14:textId="77777777" w:rsidTr="00532DA6">
        <w:trPr>
          <w:trHeight w:val="389"/>
        </w:trPr>
        <w:tc>
          <w:tcPr>
            <w:tcW w:w="4165" w:type="dxa"/>
            <w:vAlign w:val="center"/>
          </w:tcPr>
          <w:p w14:paraId="14535ECC" w14:textId="07B64244" w:rsidR="00172972" w:rsidRPr="008629CD" w:rsidRDefault="00172972" w:rsidP="00172972">
            <w:pPr>
              <w:rPr>
                <w:rFonts w:ascii="Open Sans" w:hAnsi="Open Sans" w:cs="Open Sans"/>
                <w:sz w:val="20"/>
                <w:szCs w:val="20"/>
              </w:rPr>
            </w:pPr>
            <w:r w:rsidRPr="008629CD">
              <w:rPr>
                <w:rFonts w:ascii="Open Sans" w:hAnsi="Open Sans" w:cs="Open Sans"/>
                <w:sz w:val="20"/>
                <w:szCs w:val="20"/>
              </w:rPr>
              <w:t>Lipscomb University</w:t>
            </w:r>
          </w:p>
        </w:tc>
        <w:tc>
          <w:tcPr>
            <w:tcW w:w="832" w:type="dxa"/>
            <w:vAlign w:val="center"/>
          </w:tcPr>
          <w:p w14:paraId="5D6885E2" w14:textId="70B8545E" w:rsidR="00172972" w:rsidRPr="003F0F28" w:rsidRDefault="000A5211" w:rsidP="00172972">
            <w:pPr>
              <w:jc w:val="center"/>
              <w:rPr>
                <w:rFonts w:ascii="Open Sans" w:hAnsi="Open Sans" w:cs="Open Sans"/>
                <w:sz w:val="20"/>
                <w:szCs w:val="20"/>
              </w:rPr>
            </w:pPr>
            <w:hyperlink r:id="rId24" w:history="1">
              <w:r w:rsidR="00172972" w:rsidRPr="00F400A3">
                <w:rPr>
                  <w:rStyle w:val="Hyperlink"/>
                  <w:rFonts w:ascii="Open Sans" w:hAnsi="Open Sans" w:cs="Open Sans"/>
                  <w:sz w:val="20"/>
                  <w:szCs w:val="20"/>
                </w:rPr>
                <w:t>Video</w:t>
              </w:r>
            </w:hyperlink>
          </w:p>
        </w:tc>
        <w:tc>
          <w:tcPr>
            <w:tcW w:w="1470" w:type="dxa"/>
            <w:vAlign w:val="center"/>
          </w:tcPr>
          <w:p w14:paraId="0DE51DC6" w14:textId="6481CC82" w:rsidR="00172972" w:rsidRPr="003F0F28" w:rsidRDefault="000A5211" w:rsidP="00172972">
            <w:pPr>
              <w:jc w:val="center"/>
              <w:rPr>
                <w:rFonts w:ascii="Open Sans" w:hAnsi="Open Sans" w:cs="Open Sans"/>
                <w:sz w:val="20"/>
                <w:szCs w:val="20"/>
              </w:rPr>
            </w:pPr>
            <w:hyperlink r:id="rId25" w:history="1">
              <w:r w:rsidR="00172972" w:rsidRPr="00EF474A">
                <w:rPr>
                  <w:rStyle w:val="Hyperlink"/>
                  <w:rFonts w:ascii="Open Sans" w:hAnsi="Open Sans" w:cs="Open Sans"/>
                  <w:sz w:val="20"/>
                  <w:szCs w:val="20"/>
                </w:rPr>
                <w:t>Application</w:t>
              </w:r>
            </w:hyperlink>
          </w:p>
        </w:tc>
        <w:tc>
          <w:tcPr>
            <w:tcW w:w="4524" w:type="dxa"/>
            <w:vAlign w:val="center"/>
          </w:tcPr>
          <w:p w14:paraId="29B3F346" w14:textId="2E10AAD4" w:rsidR="00172972" w:rsidRPr="00BE2A2A" w:rsidRDefault="00172972" w:rsidP="00172972">
            <w:pPr>
              <w:rPr>
                <w:rFonts w:ascii="Open Sans" w:hAnsi="Open Sans" w:cs="Open Sans"/>
                <w:sz w:val="20"/>
                <w:szCs w:val="20"/>
              </w:rPr>
            </w:pPr>
            <w:r w:rsidRPr="00BE2A2A">
              <w:rPr>
                <w:rFonts w:ascii="Open Sans" w:hAnsi="Open Sans" w:cs="Open Sans"/>
                <w:b/>
                <w:bCs/>
                <w:sz w:val="20"/>
                <w:szCs w:val="20"/>
              </w:rPr>
              <w:t>Yes, Sept. 1</w:t>
            </w:r>
            <w:r w:rsidR="00AE2F09">
              <w:rPr>
                <w:rFonts w:ascii="Open Sans" w:hAnsi="Open Sans" w:cs="Open Sans"/>
                <w:b/>
                <w:bCs/>
                <w:sz w:val="20"/>
                <w:szCs w:val="20"/>
              </w:rPr>
              <w:t xml:space="preserve">9 – 23, </w:t>
            </w:r>
            <w:r w:rsidR="005C4B1C" w:rsidRPr="005C4B1C">
              <w:rPr>
                <w:rFonts w:ascii="Open Sans" w:hAnsi="Open Sans" w:cs="Open Sans"/>
                <w:sz w:val="20"/>
                <w:szCs w:val="20"/>
              </w:rPr>
              <w:t>u</w:t>
            </w:r>
            <w:r w:rsidR="005C4B1C">
              <w:rPr>
                <w:rFonts w:ascii="Open Sans" w:hAnsi="Open Sans" w:cs="Open Sans"/>
                <w:sz w:val="20"/>
                <w:szCs w:val="20"/>
              </w:rPr>
              <w:t>se code “THEC2022”</w:t>
            </w:r>
          </w:p>
        </w:tc>
      </w:tr>
      <w:tr w:rsidR="00BE2A2A" w:rsidRPr="003F0F28" w14:paraId="469ABF97" w14:textId="77777777" w:rsidTr="00532DA6">
        <w:trPr>
          <w:trHeight w:val="389"/>
        </w:trPr>
        <w:tc>
          <w:tcPr>
            <w:tcW w:w="4165" w:type="dxa"/>
            <w:vAlign w:val="center"/>
          </w:tcPr>
          <w:p w14:paraId="4A24C8AD" w14:textId="0C6057A0" w:rsidR="00172972" w:rsidRPr="008629CD" w:rsidRDefault="00172972" w:rsidP="00172972">
            <w:pPr>
              <w:rPr>
                <w:rFonts w:ascii="Open Sans" w:hAnsi="Open Sans" w:cs="Open Sans"/>
                <w:sz w:val="20"/>
                <w:szCs w:val="20"/>
              </w:rPr>
            </w:pPr>
            <w:r w:rsidRPr="008629CD">
              <w:rPr>
                <w:rFonts w:ascii="Open Sans" w:hAnsi="Open Sans" w:cs="Open Sans"/>
                <w:sz w:val="20"/>
                <w:szCs w:val="20"/>
              </w:rPr>
              <w:t>Maryville College</w:t>
            </w:r>
          </w:p>
        </w:tc>
        <w:tc>
          <w:tcPr>
            <w:tcW w:w="832" w:type="dxa"/>
            <w:vAlign w:val="center"/>
          </w:tcPr>
          <w:p w14:paraId="00337330" w14:textId="2AF5D7A2" w:rsidR="00172972" w:rsidRPr="003F0F28" w:rsidRDefault="000A5211" w:rsidP="00172972">
            <w:pPr>
              <w:jc w:val="center"/>
              <w:rPr>
                <w:rFonts w:ascii="Open Sans" w:hAnsi="Open Sans" w:cs="Open Sans"/>
                <w:sz w:val="20"/>
                <w:szCs w:val="20"/>
              </w:rPr>
            </w:pPr>
            <w:hyperlink r:id="rId26" w:history="1">
              <w:r w:rsidR="00172972" w:rsidRPr="00B32CD1">
                <w:rPr>
                  <w:rStyle w:val="Hyperlink"/>
                  <w:rFonts w:ascii="Open Sans" w:hAnsi="Open Sans" w:cs="Open Sans"/>
                  <w:sz w:val="20"/>
                  <w:szCs w:val="20"/>
                </w:rPr>
                <w:t>Video</w:t>
              </w:r>
            </w:hyperlink>
          </w:p>
        </w:tc>
        <w:tc>
          <w:tcPr>
            <w:tcW w:w="1470" w:type="dxa"/>
            <w:vAlign w:val="center"/>
          </w:tcPr>
          <w:p w14:paraId="50D69FD9" w14:textId="635C0E7B" w:rsidR="00172972" w:rsidRPr="003F0F28" w:rsidRDefault="000A5211" w:rsidP="00172972">
            <w:pPr>
              <w:jc w:val="center"/>
              <w:rPr>
                <w:rFonts w:ascii="Open Sans" w:hAnsi="Open Sans" w:cs="Open Sans"/>
                <w:sz w:val="20"/>
                <w:szCs w:val="20"/>
              </w:rPr>
            </w:pPr>
            <w:hyperlink r:id="rId27" w:history="1">
              <w:r w:rsidR="00172972" w:rsidRPr="00D07495">
                <w:rPr>
                  <w:rStyle w:val="Hyperlink"/>
                  <w:rFonts w:ascii="Open Sans" w:hAnsi="Open Sans" w:cs="Open Sans"/>
                  <w:sz w:val="20"/>
                  <w:szCs w:val="20"/>
                </w:rPr>
                <w:t>Application</w:t>
              </w:r>
            </w:hyperlink>
          </w:p>
        </w:tc>
        <w:tc>
          <w:tcPr>
            <w:tcW w:w="4524" w:type="dxa"/>
            <w:vAlign w:val="center"/>
          </w:tcPr>
          <w:p w14:paraId="54BF3680" w14:textId="0E00776B" w:rsidR="00172972" w:rsidRPr="00BE2A2A" w:rsidRDefault="00BE2A2A" w:rsidP="00172972">
            <w:pPr>
              <w:rPr>
                <w:rFonts w:ascii="Open Sans" w:hAnsi="Open Sans" w:cs="Open Sans"/>
                <w:sz w:val="20"/>
                <w:szCs w:val="20"/>
              </w:rPr>
            </w:pPr>
            <w:r w:rsidRPr="00BE2A2A">
              <w:rPr>
                <w:rFonts w:ascii="Open Sans" w:hAnsi="Open Sans" w:cs="Open Sans"/>
                <w:b/>
                <w:bCs/>
                <w:sz w:val="20"/>
                <w:szCs w:val="20"/>
              </w:rPr>
              <w:t>No application fee</w:t>
            </w:r>
          </w:p>
        </w:tc>
      </w:tr>
      <w:tr w:rsidR="00BE2A2A" w:rsidRPr="003F0F28" w14:paraId="416FEB05" w14:textId="77777777" w:rsidTr="00532DA6">
        <w:trPr>
          <w:trHeight w:val="389"/>
        </w:trPr>
        <w:tc>
          <w:tcPr>
            <w:tcW w:w="4165" w:type="dxa"/>
            <w:vAlign w:val="center"/>
          </w:tcPr>
          <w:p w14:paraId="39B4DDB2" w14:textId="3E2FCBA3" w:rsidR="00172972" w:rsidRPr="00AE2F09" w:rsidRDefault="00172972" w:rsidP="00172972">
            <w:pPr>
              <w:rPr>
                <w:rFonts w:ascii="Open Sans" w:hAnsi="Open Sans" w:cs="Open Sans"/>
                <w:sz w:val="20"/>
                <w:szCs w:val="20"/>
                <w:highlight w:val="yellow"/>
              </w:rPr>
            </w:pPr>
            <w:r w:rsidRPr="005C4B1C">
              <w:rPr>
                <w:rFonts w:ascii="Open Sans" w:hAnsi="Open Sans" w:cs="Open Sans"/>
                <w:sz w:val="20"/>
                <w:szCs w:val="20"/>
              </w:rPr>
              <w:t>Middle Tennessee State University</w:t>
            </w:r>
          </w:p>
        </w:tc>
        <w:tc>
          <w:tcPr>
            <w:tcW w:w="832" w:type="dxa"/>
            <w:vAlign w:val="center"/>
          </w:tcPr>
          <w:p w14:paraId="6AA9C755" w14:textId="429B7E3A" w:rsidR="00172972" w:rsidRPr="003F0F28" w:rsidRDefault="000A5211" w:rsidP="00172972">
            <w:pPr>
              <w:jc w:val="center"/>
              <w:rPr>
                <w:rFonts w:ascii="Open Sans" w:hAnsi="Open Sans" w:cs="Open Sans"/>
                <w:sz w:val="20"/>
                <w:szCs w:val="20"/>
              </w:rPr>
            </w:pPr>
            <w:hyperlink r:id="rId28" w:history="1">
              <w:r w:rsidR="00172972" w:rsidRPr="00F369F2">
                <w:rPr>
                  <w:rStyle w:val="Hyperlink"/>
                  <w:rFonts w:ascii="Open Sans" w:hAnsi="Open Sans" w:cs="Open Sans"/>
                  <w:sz w:val="20"/>
                  <w:szCs w:val="20"/>
                </w:rPr>
                <w:t>Video</w:t>
              </w:r>
            </w:hyperlink>
          </w:p>
        </w:tc>
        <w:tc>
          <w:tcPr>
            <w:tcW w:w="1470" w:type="dxa"/>
            <w:vAlign w:val="center"/>
          </w:tcPr>
          <w:p w14:paraId="0E5107A3" w14:textId="2C11D836" w:rsidR="00172972" w:rsidRPr="003F0F28" w:rsidRDefault="000A5211" w:rsidP="00172972">
            <w:pPr>
              <w:jc w:val="center"/>
              <w:rPr>
                <w:rFonts w:ascii="Open Sans" w:hAnsi="Open Sans" w:cs="Open Sans"/>
                <w:sz w:val="20"/>
                <w:szCs w:val="20"/>
              </w:rPr>
            </w:pPr>
            <w:hyperlink r:id="rId29" w:history="1">
              <w:r w:rsidR="00172972" w:rsidRPr="00EF474A">
                <w:rPr>
                  <w:rStyle w:val="Hyperlink"/>
                  <w:rFonts w:ascii="Open Sans" w:hAnsi="Open Sans" w:cs="Open Sans"/>
                  <w:sz w:val="20"/>
                  <w:szCs w:val="20"/>
                </w:rPr>
                <w:t>Application</w:t>
              </w:r>
            </w:hyperlink>
          </w:p>
        </w:tc>
        <w:tc>
          <w:tcPr>
            <w:tcW w:w="4524" w:type="dxa"/>
            <w:vAlign w:val="center"/>
          </w:tcPr>
          <w:p w14:paraId="559EA013" w14:textId="7A4C3A16" w:rsidR="00172972" w:rsidRPr="00BE2A2A" w:rsidRDefault="005C4B1C" w:rsidP="00660F00">
            <w:pPr>
              <w:rPr>
                <w:rFonts w:ascii="Open Sans" w:hAnsi="Open Sans" w:cs="Open Sans"/>
                <w:sz w:val="20"/>
                <w:szCs w:val="20"/>
              </w:rPr>
            </w:pPr>
            <w:r w:rsidRPr="005C4B1C">
              <w:rPr>
                <w:rFonts w:ascii="Open Sans" w:hAnsi="Open Sans" w:cs="Open Sans"/>
                <w:b/>
                <w:bCs/>
                <w:sz w:val="20"/>
                <w:szCs w:val="20"/>
              </w:rPr>
              <w:t>Yes, Sept. 18 – 24</w:t>
            </w:r>
            <w:r>
              <w:rPr>
                <w:rFonts w:ascii="Open Sans" w:hAnsi="Open Sans" w:cs="Open Sans"/>
                <w:sz w:val="20"/>
                <w:szCs w:val="20"/>
              </w:rPr>
              <w:t>, no code needed</w:t>
            </w:r>
          </w:p>
        </w:tc>
      </w:tr>
      <w:tr w:rsidR="00BE2A2A" w:rsidRPr="003F0F28" w14:paraId="1B7CAE7C" w14:textId="77777777" w:rsidTr="00532DA6">
        <w:trPr>
          <w:trHeight w:val="389"/>
        </w:trPr>
        <w:tc>
          <w:tcPr>
            <w:tcW w:w="4165" w:type="dxa"/>
            <w:vAlign w:val="center"/>
          </w:tcPr>
          <w:p w14:paraId="7D97EACA" w14:textId="02993378" w:rsidR="00BE2A2A" w:rsidRPr="00AE2F09" w:rsidRDefault="00BE2A2A" w:rsidP="00BE2A2A">
            <w:pPr>
              <w:rPr>
                <w:rFonts w:ascii="Open Sans" w:hAnsi="Open Sans" w:cs="Open Sans"/>
                <w:sz w:val="20"/>
                <w:szCs w:val="20"/>
                <w:highlight w:val="yellow"/>
              </w:rPr>
            </w:pPr>
            <w:r w:rsidRPr="00BF422F">
              <w:rPr>
                <w:rFonts w:ascii="Open Sans" w:hAnsi="Open Sans" w:cs="Open Sans"/>
                <w:sz w:val="20"/>
                <w:szCs w:val="20"/>
              </w:rPr>
              <w:t>Nashville State Community College</w:t>
            </w:r>
          </w:p>
        </w:tc>
        <w:tc>
          <w:tcPr>
            <w:tcW w:w="832" w:type="dxa"/>
            <w:vAlign w:val="center"/>
          </w:tcPr>
          <w:p w14:paraId="48174EA1" w14:textId="654712AC" w:rsidR="00BE2A2A" w:rsidRPr="003F0F28" w:rsidRDefault="000A5211" w:rsidP="00BE2A2A">
            <w:pPr>
              <w:jc w:val="center"/>
              <w:rPr>
                <w:rFonts w:ascii="Open Sans" w:hAnsi="Open Sans" w:cs="Open Sans"/>
                <w:sz w:val="20"/>
                <w:szCs w:val="20"/>
              </w:rPr>
            </w:pPr>
            <w:hyperlink r:id="rId30" w:history="1">
              <w:r w:rsidR="00BE2A2A" w:rsidRPr="00BF422F">
                <w:rPr>
                  <w:rStyle w:val="Hyperlink"/>
                  <w:rFonts w:ascii="Open Sans" w:hAnsi="Open Sans" w:cs="Open Sans"/>
                  <w:sz w:val="20"/>
                  <w:szCs w:val="20"/>
                </w:rPr>
                <w:t>Video</w:t>
              </w:r>
            </w:hyperlink>
          </w:p>
        </w:tc>
        <w:tc>
          <w:tcPr>
            <w:tcW w:w="1470" w:type="dxa"/>
            <w:vAlign w:val="center"/>
          </w:tcPr>
          <w:p w14:paraId="41304B15" w14:textId="42644B65" w:rsidR="00BE2A2A" w:rsidRPr="003F0F28" w:rsidRDefault="000A5211" w:rsidP="00BE2A2A">
            <w:pPr>
              <w:jc w:val="center"/>
              <w:rPr>
                <w:rFonts w:ascii="Open Sans" w:hAnsi="Open Sans" w:cs="Open Sans"/>
                <w:sz w:val="20"/>
                <w:szCs w:val="20"/>
              </w:rPr>
            </w:pPr>
            <w:hyperlink r:id="rId31" w:history="1">
              <w:r w:rsidR="00BE2A2A" w:rsidRPr="00EF474A">
                <w:rPr>
                  <w:rStyle w:val="Hyperlink"/>
                  <w:rFonts w:ascii="Open Sans" w:hAnsi="Open Sans" w:cs="Open Sans"/>
                  <w:sz w:val="20"/>
                  <w:szCs w:val="20"/>
                </w:rPr>
                <w:t>Application</w:t>
              </w:r>
            </w:hyperlink>
          </w:p>
        </w:tc>
        <w:tc>
          <w:tcPr>
            <w:tcW w:w="4524" w:type="dxa"/>
          </w:tcPr>
          <w:p w14:paraId="74BD413D" w14:textId="43C1EC52" w:rsidR="00BE2A2A" w:rsidRPr="007E1836" w:rsidRDefault="007E1836" w:rsidP="00BE2A2A">
            <w:pPr>
              <w:rPr>
                <w:rFonts w:ascii="Open Sans" w:hAnsi="Open Sans" w:cs="Open Sans"/>
                <w:b/>
                <w:bCs/>
                <w:sz w:val="20"/>
                <w:szCs w:val="20"/>
              </w:rPr>
            </w:pPr>
            <w:r w:rsidRPr="007E1836">
              <w:rPr>
                <w:rFonts w:ascii="Open Sans" w:hAnsi="Open Sans" w:cs="Open Sans"/>
                <w:b/>
                <w:bCs/>
                <w:sz w:val="20"/>
                <w:szCs w:val="20"/>
              </w:rPr>
              <w:t>No application fee</w:t>
            </w:r>
          </w:p>
        </w:tc>
      </w:tr>
      <w:tr w:rsidR="00EF474A" w:rsidRPr="003F0F28" w14:paraId="43CF161B" w14:textId="77777777" w:rsidTr="00532DA6">
        <w:trPr>
          <w:trHeight w:val="389"/>
        </w:trPr>
        <w:tc>
          <w:tcPr>
            <w:tcW w:w="4165" w:type="dxa"/>
            <w:vAlign w:val="center"/>
          </w:tcPr>
          <w:p w14:paraId="4655C8C5" w14:textId="157860A9" w:rsidR="00EF474A" w:rsidRPr="008629CD" w:rsidRDefault="00EF474A" w:rsidP="00EF474A">
            <w:pPr>
              <w:rPr>
                <w:rFonts w:ascii="Open Sans" w:hAnsi="Open Sans" w:cs="Open Sans"/>
                <w:sz w:val="20"/>
                <w:szCs w:val="20"/>
              </w:rPr>
            </w:pPr>
            <w:r w:rsidRPr="008629CD">
              <w:rPr>
                <w:rFonts w:ascii="Open Sans" w:hAnsi="Open Sans" w:cs="Open Sans"/>
                <w:sz w:val="20"/>
                <w:szCs w:val="20"/>
              </w:rPr>
              <w:t>Northeast State Community College</w:t>
            </w:r>
          </w:p>
        </w:tc>
        <w:tc>
          <w:tcPr>
            <w:tcW w:w="832" w:type="dxa"/>
            <w:vAlign w:val="center"/>
          </w:tcPr>
          <w:p w14:paraId="6404096D" w14:textId="0B925584" w:rsidR="00EF474A" w:rsidRPr="003F0F28" w:rsidRDefault="000A5211" w:rsidP="00EF474A">
            <w:pPr>
              <w:jc w:val="center"/>
              <w:rPr>
                <w:rFonts w:ascii="Open Sans" w:hAnsi="Open Sans" w:cs="Open Sans"/>
                <w:sz w:val="20"/>
                <w:szCs w:val="20"/>
              </w:rPr>
            </w:pPr>
            <w:hyperlink r:id="rId32" w:history="1">
              <w:r w:rsidR="00EF474A" w:rsidRPr="00F400A3">
                <w:rPr>
                  <w:rStyle w:val="Hyperlink"/>
                  <w:rFonts w:ascii="Open Sans" w:hAnsi="Open Sans" w:cs="Open Sans"/>
                  <w:sz w:val="20"/>
                  <w:szCs w:val="20"/>
                </w:rPr>
                <w:t>Video</w:t>
              </w:r>
            </w:hyperlink>
          </w:p>
        </w:tc>
        <w:tc>
          <w:tcPr>
            <w:tcW w:w="1470" w:type="dxa"/>
            <w:vAlign w:val="center"/>
          </w:tcPr>
          <w:p w14:paraId="09EA8EF7" w14:textId="6E6A9922" w:rsidR="00EF474A" w:rsidRDefault="000A5211" w:rsidP="00EF474A">
            <w:pPr>
              <w:jc w:val="center"/>
              <w:rPr>
                <w:rFonts w:ascii="Open Sans" w:hAnsi="Open Sans" w:cs="Open Sans"/>
                <w:sz w:val="20"/>
                <w:szCs w:val="20"/>
              </w:rPr>
            </w:pPr>
            <w:hyperlink r:id="rId33" w:history="1">
              <w:r w:rsidR="00EF474A" w:rsidRPr="00EF474A">
                <w:rPr>
                  <w:rStyle w:val="Hyperlink"/>
                  <w:rFonts w:ascii="Open Sans" w:hAnsi="Open Sans" w:cs="Open Sans"/>
                  <w:sz w:val="20"/>
                  <w:szCs w:val="20"/>
                </w:rPr>
                <w:t>Application</w:t>
              </w:r>
            </w:hyperlink>
          </w:p>
        </w:tc>
        <w:tc>
          <w:tcPr>
            <w:tcW w:w="4524" w:type="dxa"/>
          </w:tcPr>
          <w:p w14:paraId="067B5095" w14:textId="7EF1486C" w:rsidR="00EF474A" w:rsidRPr="00BE2A2A" w:rsidRDefault="00660F00" w:rsidP="00EF474A">
            <w:pPr>
              <w:rPr>
                <w:rFonts w:ascii="Open Sans" w:hAnsi="Open Sans" w:cs="Open Sans"/>
                <w:b/>
                <w:bCs/>
                <w:sz w:val="20"/>
                <w:szCs w:val="20"/>
              </w:rPr>
            </w:pPr>
            <w:r w:rsidRPr="00AE3F08">
              <w:rPr>
                <w:rFonts w:ascii="Open Sans" w:hAnsi="Open Sans" w:cs="Open Sans"/>
                <w:b/>
                <w:bCs/>
                <w:sz w:val="20"/>
                <w:szCs w:val="20"/>
              </w:rPr>
              <w:t>No application fee</w:t>
            </w:r>
          </w:p>
        </w:tc>
      </w:tr>
      <w:tr w:rsidR="00BE2A2A" w:rsidRPr="003F0F28" w14:paraId="3A083F0D" w14:textId="77777777" w:rsidTr="00532DA6">
        <w:trPr>
          <w:trHeight w:val="389"/>
        </w:trPr>
        <w:tc>
          <w:tcPr>
            <w:tcW w:w="4165" w:type="dxa"/>
            <w:vAlign w:val="center"/>
          </w:tcPr>
          <w:p w14:paraId="193E7F20" w14:textId="2817DD33" w:rsidR="00BE2A2A" w:rsidRPr="008629CD" w:rsidRDefault="00BE2A2A" w:rsidP="00BE2A2A">
            <w:pPr>
              <w:rPr>
                <w:rFonts w:ascii="Open Sans" w:hAnsi="Open Sans" w:cs="Open Sans"/>
                <w:sz w:val="20"/>
                <w:szCs w:val="20"/>
              </w:rPr>
            </w:pPr>
            <w:r w:rsidRPr="008629CD">
              <w:rPr>
                <w:rFonts w:ascii="Open Sans" w:hAnsi="Open Sans" w:cs="Open Sans"/>
                <w:sz w:val="20"/>
                <w:szCs w:val="20"/>
              </w:rPr>
              <w:t>Pellissippi State Community College</w:t>
            </w:r>
          </w:p>
        </w:tc>
        <w:tc>
          <w:tcPr>
            <w:tcW w:w="832" w:type="dxa"/>
            <w:vAlign w:val="center"/>
          </w:tcPr>
          <w:p w14:paraId="0D9FAB52" w14:textId="4F9FDEE6" w:rsidR="00BE2A2A" w:rsidRPr="003F0F28" w:rsidRDefault="000A5211" w:rsidP="00BE2A2A">
            <w:pPr>
              <w:jc w:val="center"/>
              <w:rPr>
                <w:rFonts w:ascii="Open Sans" w:hAnsi="Open Sans" w:cs="Open Sans"/>
                <w:sz w:val="20"/>
                <w:szCs w:val="20"/>
              </w:rPr>
            </w:pPr>
            <w:hyperlink r:id="rId34" w:history="1">
              <w:r w:rsidR="00BE2A2A" w:rsidRPr="00F369F2">
                <w:rPr>
                  <w:rStyle w:val="Hyperlink"/>
                  <w:rFonts w:ascii="Open Sans" w:hAnsi="Open Sans" w:cs="Open Sans"/>
                  <w:sz w:val="20"/>
                  <w:szCs w:val="20"/>
                </w:rPr>
                <w:t>Video</w:t>
              </w:r>
            </w:hyperlink>
          </w:p>
        </w:tc>
        <w:tc>
          <w:tcPr>
            <w:tcW w:w="1470" w:type="dxa"/>
            <w:vAlign w:val="center"/>
          </w:tcPr>
          <w:p w14:paraId="417C2136" w14:textId="69C6543A" w:rsidR="00BE2A2A" w:rsidRPr="003F0F28" w:rsidRDefault="000A5211" w:rsidP="00BE2A2A">
            <w:pPr>
              <w:jc w:val="center"/>
              <w:rPr>
                <w:rFonts w:ascii="Open Sans" w:hAnsi="Open Sans" w:cs="Open Sans"/>
                <w:sz w:val="20"/>
                <w:szCs w:val="20"/>
              </w:rPr>
            </w:pPr>
            <w:hyperlink r:id="rId35" w:history="1">
              <w:r w:rsidR="00BE2A2A" w:rsidRPr="00EF474A">
                <w:rPr>
                  <w:rStyle w:val="Hyperlink"/>
                  <w:rFonts w:ascii="Open Sans" w:hAnsi="Open Sans" w:cs="Open Sans"/>
                  <w:sz w:val="20"/>
                  <w:szCs w:val="20"/>
                </w:rPr>
                <w:t>Application</w:t>
              </w:r>
            </w:hyperlink>
          </w:p>
        </w:tc>
        <w:tc>
          <w:tcPr>
            <w:tcW w:w="4524" w:type="dxa"/>
          </w:tcPr>
          <w:p w14:paraId="5212E5D7" w14:textId="0AF576E7" w:rsidR="00BE2A2A" w:rsidRPr="00BE2A2A" w:rsidRDefault="00660F00" w:rsidP="00BE2A2A">
            <w:pPr>
              <w:rPr>
                <w:rFonts w:ascii="Open Sans" w:hAnsi="Open Sans" w:cs="Open Sans"/>
                <w:sz w:val="20"/>
                <w:szCs w:val="20"/>
              </w:rPr>
            </w:pPr>
            <w:r w:rsidRPr="00AE3F08">
              <w:rPr>
                <w:rFonts w:ascii="Open Sans" w:hAnsi="Open Sans" w:cs="Open Sans"/>
                <w:b/>
                <w:bCs/>
                <w:sz w:val="20"/>
                <w:szCs w:val="20"/>
              </w:rPr>
              <w:t>No application fee</w:t>
            </w:r>
          </w:p>
        </w:tc>
      </w:tr>
      <w:tr w:rsidR="00BE2A2A" w:rsidRPr="003F0F28" w14:paraId="65E20FE8" w14:textId="77777777" w:rsidTr="00532DA6">
        <w:trPr>
          <w:trHeight w:val="389"/>
        </w:trPr>
        <w:tc>
          <w:tcPr>
            <w:tcW w:w="4165" w:type="dxa"/>
            <w:vAlign w:val="center"/>
          </w:tcPr>
          <w:p w14:paraId="6967964F" w14:textId="25F8ED55" w:rsidR="00BE2A2A" w:rsidRPr="008629CD" w:rsidRDefault="00BE2A2A" w:rsidP="00BE2A2A">
            <w:pPr>
              <w:rPr>
                <w:rFonts w:ascii="Open Sans" w:hAnsi="Open Sans" w:cs="Open Sans"/>
                <w:sz w:val="20"/>
                <w:szCs w:val="20"/>
              </w:rPr>
            </w:pPr>
            <w:r w:rsidRPr="008629CD">
              <w:rPr>
                <w:rFonts w:ascii="Open Sans" w:hAnsi="Open Sans" w:cs="Open Sans"/>
                <w:sz w:val="20"/>
                <w:szCs w:val="20"/>
              </w:rPr>
              <w:t>Rhodes College</w:t>
            </w:r>
          </w:p>
        </w:tc>
        <w:tc>
          <w:tcPr>
            <w:tcW w:w="832" w:type="dxa"/>
            <w:vAlign w:val="center"/>
          </w:tcPr>
          <w:p w14:paraId="45FE4491" w14:textId="0D32ACE9" w:rsidR="00BE2A2A" w:rsidRPr="003F0F28" w:rsidRDefault="000A5211" w:rsidP="00BE2A2A">
            <w:pPr>
              <w:jc w:val="center"/>
              <w:rPr>
                <w:rFonts w:ascii="Open Sans" w:hAnsi="Open Sans" w:cs="Open Sans"/>
                <w:sz w:val="20"/>
                <w:szCs w:val="20"/>
              </w:rPr>
            </w:pPr>
            <w:hyperlink r:id="rId36" w:history="1">
              <w:r w:rsidR="00BE2A2A" w:rsidRPr="00845462">
                <w:rPr>
                  <w:rStyle w:val="Hyperlink"/>
                  <w:rFonts w:ascii="Open Sans" w:hAnsi="Open Sans" w:cs="Open Sans"/>
                  <w:sz w:val="20"/>
                  <w:szCs w:val="20"/>
                </w:rPr>
                <w:t>Video</w:t>
              </w:r>
            </w:hyperlink>
          </w:p>
        </w:tc>
        <w:tc>
          <w:tcPr>
            <w:tcW w:w="1470" w:type="dxa"/>
            <w:vAlign w:val="center"/>
          </w:tcPr>
          <w:p w14:paraId="46994FC8" w14:textId="47383F1C" w:rsidR="00BE2A2A" w:rsidRPr="003F0F28" w:rsidRDefault="000A5211" w:rsidP="00BE2A2A">
            <w:pPr>
              <w:jc w:val="center"/>
              <w:rPr>
                <w:rFonts w:ascii="Open Sans" w:hAnsi="Open Sans" w:cs="Open Sans"/>
                <w:sz w:val="20"/>
                <w:szCs w:val="20"/>
              </w:rPr>
            </w:pPr>
            <w:hyperlink r:id="rId37" w:history="1">
              <w:r w:rsidR="00BE2A2A" w:rsidRPr="00EF474A">
                <w:rPr>
                  <w:rStyle w:val="Hyperlink"/>
                  <w:rFonts w:ascii="Open Sans" w:hAnsi="Open Sans" w:cs="Open Sans"/>
                  <w:sz w:val="20"/>
                  <w:szCs w:val="20"/>
                </w:rPr>
                <w:t>Application</w:t>
              </w:r>
            </w:hyperlink>
          </w:p>
        </w:tc>
        <w:tc>
          <w:tcPr>
            <w:tcW w:w="4524" w:type="dxa"/>
          </w:tcPr>
          <w:p w14:paraId="02969516" w14:textId="170F8B22" w:rsidR="00BE2A2A" w:rsidRPr="00BE2A2A" w:rsidRDefault="00660F00" w:rsidP="00BE2A2A">
            <w:pPr>
              <w:rPr>
                <w:rFonts w:ascii="Open Sans" w:hAnsi="Open Sans" w:cs="Open Sans"/>
                <w:sz w:val="20"/>
                <w:szCs w:val="20"/>
              </w:rPr>
            </w:pPr>
            <w:r w:rsidRPr="00AE3F08">
              <w:rPr>
                <w:rFonts w:ascii="Open Sans" w:hAnsi="Open Sans" w:cs="Open Sans"/>
                <w:b/>
                <w:bCs/>
                <w:sz w:val="20"/>
                <w:szCs w:val="20"/>
              </w:rPr>
              <w:t>No application fee</w:t>
            </w:r>
          </w:p>
        </w:tc>
      </w:tr>
      <w:tr w:rsidR="00202BDF" w:rsidRPr="003F0F28" w14:paraId="3A8B2181" w14:textId="77777777" w:rsidTr="00532DA6">
        <w:trPr>
          <w:trHeight w:val="389"/>
        </w:trPr>
        <w:tc>
          <w:tcPr>
            <w:tcW w:w="4165" w:type="dxa"/>
            <w:vAlign w:val="center"/>
          </w:tcPr>
          <w:p w14:paraId="099A181D" w14:textId="614407AF" w:rsidR="00202BDF" w:rsidRPr="00AE2F09" w:rsidRDefault="00202BDF" w:rsidP="00202BDF">
            <w:pPr>
              <w:rPr>
                <w:rFonts w:ascii="Open Sans" w:hAnsi="Open Sans" w:cs="Open Sans"/>
                <w:sz w:val="20"/>
                <w:szCs w:val="20"/>
                <w:highlight w:val="yellow"/>
              </w:rPr>
            </w:pPr>
            <w:r w:rsidRPr="007F432F">
              <w:rPr>
                <w:rFonts w:ascii="Open Sans" w:hAnsi="Open Sans" w:cs="Open Sans"/>
                <w:sz w:val="20"/>
                <w:szCs w:val="20"/>
              </w:rPr>
              <w:t>Southwest Tennessee Community College</w:t>
            </w:r>
          </w:p>
        </w:tc>
        <w:tc>
          <w:tcPr>
            <w:tcW w:w="832" w:type="dxa"/>
            <w:vAlign w:val="center"/>
          </w:tcPr>
          <w:p w14:paraId="779BD385" w14:textId="4480F9FF" w:rsidR="00202BDF" w:rsidRPr="003F0F28" w:rsidRDefault="000A5211" w:rsidP="00202BDF">
            <w:pPr>
              <w:jc w:val="center"/>
              <w:rPr>
                <w:rFonts w:ascii="Open Sans" w:hAnsi="Open Sans" w:cs="Open Sans"/>
                <w:sz w:val="20"/>
                <w:szCs w:val="20"/>
              </w:rPr>
            </w:pPr>
            <w:hyperlink r:id="rId38" w:history="1">
              <w:r w:rsidR="00202BDF" w:rsidRPr="00F369F2">
                <w:rPr>
                  <w:rStyle w:val="Hyperlink"/>
                  <w:rFonts w:ascii="Open Sans" w:hAnsi="Open Sans" w:cs="Open Sans"/>
                  <w:sz w:val="20"/>
                  <w:szCs w:val="20"/>
                </w:rPr>
                <w:t>Video</w:t>
              </w:r>
            </w:hyperlink>
          </w:p>
        </w:tc>
        <w:tc>
          <w:tcPr>
            <w:tcW w:w="1470" w:type="dxa"/>
            <w:vAlign w:val="center"/>
          </w:tcPr>
          <w:p w14:paraId="300E7DFE" w14:textId="73ED38C9" w:rsidR="00202BDF" w:rsidRPr="003F0F28" w:rsidRDefault="000A5211" w:rsidP="00202BDF">
            <w:pPr>
              <w:jc w:val="center"/>
              <w:rPr>
                <w:rFonts w:ascii="Open Sans" w:hAnsi="Open Sans" w:cs="Open Sans"/>
                <w:sz w:val="20"/>
                <w:szCs w:val="20"/>
              </w:rPr>
            </w:pPr>
            <w:hyperlink r:id="rId39" w:history="1">
              <w:r w:rsidR="00202BDF" w:rsidRPr="008629CD">
                <w:rPr>
                  <w:rStyle w:val="Hyperlink"/>
                  <w:rFonts w:ascii="Open Sans" w:hAnsi="Open Sans" w:cs="Open Sans"/>
                  <w:sz w:val="20"/>
                  <w:szCs w:val="20"/>
                </w:rPr>
                <w:t>Application</w:t>
              </w:r>
            </w:hyperlink>
          </w:p>
        </w:tc>
        <w:tc>
          <w:tcPr>
            <w:tcW w:w="4524" w:type="dxa"/>
          </w:tcPr>
          <w:p w14:paraId="370449AC" w14:textId="605B3D8A" w:rsidR="00202BDF" w:rsidRPr="00D07495" w:rsidRDefault="00D07495" w:rsidP="00202BDF">
            <w:pPr>
              <w:rPr>
                <w:rFonts w:ascii="Open Sans" w:hAnsi="Open Sans" w:cs="Open Sans"/>
                <w:b/>
                <w:bCs/>
                <w:sz w:val="20"/>
                <w:szCs w:val="20"/>
              </w:rPr>
            </w:pPr>
            <w:r w:rsidRPr="00D07495">
              <w:rPr>
                <w:rFonts w:ascii="Open Sans" w:hAnsi="Open Sans" w:cs="Open Sans"/>
                <w:b/>
                <w:bCs/>
                <w:sz w:val="20"/>
                <w:szCs w:val="20"/>
              </w:rPr>
              <w:t>No application fee</w:t>
            </w:r>
          </w:p>
        </w:tc>
      </w:tr>
      <w:tr w:rsidR="00202BDF" w:rsidRPr="003F0F28" w14:paraId="44A1229E" w14:textId="77777777" w:rsidTr="00532DA6">
        <w:trPr>
          <w:trHeight w:val="389"/>
        </w:trPr>
        <w:tc>
          <w:tcPr>
            <w:tcW w:w="4165" w:type="dxa"/>
            <w:vAlign w:val="center"/>
          </w:tcPr>
          <w:p w14:paraId="0691196C" w14:textId="5A7A4632" w:rsidR="00202BDF" w:rsidRPr="008629CD" w:rsidRDefault="00202BDF" w:rsidP="00202BDF">
            <w:pPr>
              <w:rPr>
                <w:rFonts w:ascii="Open Sans" w:hAnsi="Open Sans" w:cs="Open Sans"/>
                <w:sz w:val="20"/>
                <w:szCs w:val="20"/>
              </w:rPr>
            </w:pPr>
            <w:r w:rsidRPr="008629CD">
              <w:rPr>
                <w:rFonts w:ascii="Open Sans" w:hAnsi="Open Sans" w:cs="Open Sans"/>
                <w:sz w:val="20"/>
                <w:szCs w:val="20"/>
              </w:rPr>
              <w:t>Tennessee Colleges of Applied Technology</w:t>
            </w:r>
          </w:p>
        </w:tc>
        <w:tc>
          <w:tcPr>
            <w:tcW w:w="832" w:type="dxa"/>
            <w:vAlign w:val="center"/>
          </w:tcPr>
          <w:p w14:paraId="0789099F" w14:textId="6EE82DCC" w:rsidR="00202BDF" w:rsidRPr="003F0F28" w:rsidRDefault="000A5211" w:rsidP="00202BDF">
            <w:pPr>
              <w:jc w:val="center"/>
              <w:rPr>
                <w:rFonts w:ascii="Open Sans" w:hAnsi="Open Sans" w:cs="Open Sans"/>
                <w:sz w:val="20"/>
                <w:szCs w:val="20"/>
              </w:rPr>
            </w:pPr>
            <w:hyperlink r:id="rId40" w:history="1">
              <w:r w:rsidR="00202BDF" w:rsidRPr="009A77DC">
                <w:rPr>
                  <w:rStyle w:val="Hyperlink"/>
                  <w:rFonts w:ascii="Open Sans" w:hAnsi="Open Sans" w:cs="Open Sans"/>
                  <w:sz w:val="20"/>
                  <w:szCs w:val="20"/>
                </w:rPr>
                <w:t>Video</w:t>
              </w:r>
            </w:hyperlink>
          </w:p>
        </w:tc>
        <w:tc>
          <w:tcPr>
            <w:tcW w:w="1470" w:type="dxa"/>
            <w:vAlign w:val="center"/>
          </w:tcPr>
          <w:p w14:paraId="2F42D3E2" w14:textId="7307097B" w:rsidR="00202BDF" w:rsidRPr="003F0F28" w:rsidRDefault="000A5211" w:rsidP="00202BDF">
            <w:pPr>
              <w:jc w:val="center"/>
              <w:rPr>
                <w:rFonts w:ascii="Open Sans" w:hAnsi="Open Sans" w:cs="Open Sans"/>
                <w:sz w:val="20"/>
                <w:szCs w:val="20"/>
              </w:rPr>
            </w:pPr>
            <w:hyperlink r:id="rId41" w:history="1">
              <w:r w:rsidR="00202BDF" w:rsidRPr="00D07495">
                <w:rPr>
                  <w:rStyle w:val="Hyperlink"/>
                  <w:rFonts w:ascii="Open Sans" w:hAnsi="Open Sans" w:cs="Open Sans"/>
                  <w:sz w:val="20"/>
                  <w:szCs w:val="20"/>
                </w:rPr>
                <w:t>Application</w:t>
              </w:r>
            </w:hyperlink>
          </w:p>
        </w:tc>
        <w:tc>
          <w:tcPr>
            <w:tcW w:w="4524" w:type="dxa"/>
          </w:tcPr>
          <w:p w14:paraId="31C744A4" w14:textId="0D58D65C" w:rsidR="00202BDF" w:rsidRPr="00BE2A2A" w:rsidRDefault="00660F00" w:rsidP="00202BDF">
            <w:pPr>
              <w:rPr>
                <w:rFonts w:ascii="Open Sans" w:hAnsi="Open Sans" w:cs="Open Sans"/>
                <w:sz w:val="20"/>
                <w:szCs w:val="20"/>
              </w:rPr>
            </w:pPr>
            <w:r w:rsidRPr="00AE3F08">
              <w:rPr>
                <w:rFonts w:ascii="Open Sans" w:hAnsi="Open Sans" w:cs="Open Sans"/>
                <w:b/>
                <w:bCs/>
                <w:sz w:val="20"/>
                <w:szCs w:val="20"/>
              </w:rPr>
              <w:t>No application fee</w:t>
            </w:r>
          </w:p>
        </w:tc>
      </w:tr>
      <w:tr w:rsidR="00202BDF" w:rsidRPr="003F0F28" w14:paraId="11771176" w14:textId="77777777" w:rsidTr="00532DA6">
        <w:trPr>
          <w:trHeight w:val="389"/>
        </w:trPr>
        <w:tc>
          <w:tcPr>
            <w:tcW w:w="4165" w:type="dxa"/>
            <w:vAlign w:val="center"/>
          </w:tcPr>
          <w:p w14:paraId="74B9D579" w14:textId="6DFE21F8" w:rsidR="00202BDF" w:rsidRPr="008629CD" w:rsidRDefault="00202BDF" w:rsidP="00202BDF">
            <w:pPr>
              <w:rPr>
                <w:rFonts w:ascii="Open Sans" w:hAnsi="Open Sans" w:cs="Open Sans"/>
                <w:sz w:val="20"/>
                <w:szCs w:val="20"/>
              </w:rPr>
            </w:pPr>
            <w:r w:rsidRPr="008629CD">
              <w:rPr>
                <w:rFonts w:ascii="Open Sans" w:hAnsi="Open Sans" w:cs="Open Sans"/>
                <w:sz w:val="20"/>
                <w:szCs w:val="20"/>
              </w:rPr>
              <w:t>Tennessee Tech University</w:t>
            </w:r>
          </w:p>
        </w:tc>
        <w:tc>
          <w:tcPr>
            <w:tcW w:w="832" w:type="dxa"/>
            <w:vAlign w:val="center"/>
          </w:tcPr>
          <w:p w14:paraId="183F6724" w14:textId="2F5F413D" w:rsidR="00202BDF" w:rsidRPr="003F0F28" w:rsidRDefault="000A5211" w:rsidP="00202BDF">
            <w:pPr>
              <w:jc w:val="center"/>
              <w:rPr>
                <w:rFonts w:ascii="Open Sans" w:hAnsi="Open Sans" w:cs="Open Sans"/>
                <w:sz w:val="20"/>
                <w:szCs w:val="20"/>
              </w:rPr>
            </w:pPr>
            <w:hyperlink r:id="rId42" w:history="1">
              <w:r w:rsidR="00202BDF" w:rsidRPr="009A77DC">
                <w:rPr>
                  <w:rStyle w:val="Hyperlink"/>
                  <w:rFonts w:ascii="Open Sans" w:hAnsi="Open Sans" w:cs="Open Sans"/>
                  <w:sz w:val="20"/>
                  <w:szCs w:val="20"/>
                </w:rPr>
                <w:t>Video</w:t>
              </w:r>
            </w:hyperlink>
          </w:p>
        </w:tc>
        <w:tc>
          <w:tcPr>
            <w:tcW w:w="1470" w:type="dxa"/>
            <w:vAlign w:val="center"/>
          </w:tcPr>
          <w:p w14:paraId="53647E02" w14:textId="36D0F679" w:rsidR="00202BDF" w:rsidRPr="003F0F28" w:rsidRDefault="000A5211" w:rsidP="00202BDF">
            <w:pPr>
              <w:jc w:val="center"/>
              <w:rPr>
                <w:rFonts w:ascii="Open Sans" w:hAnsi="Open Sans" w:cs="Open Sans"/>
                <w:sz w:val="20"/>
                <w:szCs w:val="20"/>
              </w:rPr>
            </w:pPr>
            <w:hyperlink r:id="rId43" w:history="1">
              <w:r w:rsidR="00202BDF" w:rsidRPr="008629CD">
                <w:rPr>
                  <w:rStyle w:val="Hyperlink"/>
                  <w:rFonts w:ascii="Open Sans" w:hAnsi="Open Sans" w:cs="Open Sans"/>
                  <w:sz w:val="20"/>
                  <w:szCs w:val="20"/>
                </w:rPr>
                <w:t>Application</w:t>
              </w:r>
            </w:hyperlink>
          </w:p>
        </w:tc>
        <w:tc>
          <w:tcPr>
            <w:tcW w:w="4524" w:type="dxa"/>
            <w:vAlign w:val="center"/>
          </w:tcPr>
          <w:p w14:paraId="5142F9D4" w14:textId="5454E8E3" w:rsidR="00202BDF" w:rsidRPr="00BE2A2A" w:rsidRDefault="00AE2F09" w:rsidP="00AE2F09">
            <w:pPr>
              <w:rPr>
                <w:rFonts w:ascii="Open Sans" w:hAnsi="Open Sans" w:cs="Open Sans"/>
                <w:sz w:val="20"/>
                <w:szCs w:val="20"/>
              </w:rPr>
            </w:pPr>
            <w:r w:rsidRPr="00AE2F09">
              <w:rPr>
                <w:rFonts w:ascii="Open Sans" w:hAnsi="Open Sans" w:cs="Open Sans"/>
                <w:b/>
                <w:bCs/>
                <w:sz w:val="20"/>
                <w:szCs w:val="20"/>
              </w:rPr>
              <w:t>Yes, Sept. 1 – 30</w:t>
            </w:r>
            <w:r w:rsidR="007E1836">
              <w:rPr>
                <w:rFonts w:ascii="Open Sans" w:hAnsi="Open Sans" w:cs="Open Sans"/>
                <w:b/>
                <w:bCs/>
                <w:sz w:val="20"/>
                <w:szCs w:val="20"/>
              </w:rPr>
              <w:t xml:space="preserve">, </w:t>
            </w:r>
            <w:r w:rsidR="007E1836" w:rsidRPr="007E1836">
              <w:rPr>
                <w:rFonts w:ascii="Open Sans" w:hAnsi="Open Sans" w:cs="Open Sans"/>
                <w:sz w:val="20"/>
                <w:szCs w:val="20"/>
              </w:rPr>
              <w:t>no code needed</w:t>
            </w:r>
          </w:p>
        </w:tc>
      </w:tr>
      <w:tr w:rsidR="00202BDF" w:rsidRPr="003F0F28" w14:paraId="083FCDD3" w14:textId="77777777" w:rsidTr="00532DA6">
        <w:trPr>
          <w:trHeight w:val="389"/>
        </w:trPr>
        <w:tc>
          <w:tcPr>
            <w:tcW w:w="4165" w:type="dxa"/>
            <w:vAlign w:val="center"/>
          </w:tcPr>
          <w:p w14:paraId="1FE58E5F" w14:textId="195D8397" w:rsidR="00202BDF" w:rsidRPr="008629CD" w:rsidRDefault="00202BDF" w:rsidP="00202BDF">
            <w:pPr>
              <w:rPr>
                <w:rFonts w:ascii="Open Sans" w:hAnsi="Open Sans" w:cs="Open Sans"/>
                <w:sz w:val="20"/>
                <w:szCs w:val="20"/>
              </w:rPr>
            </w:pPr>
            <w:r w:rsidRPr="008629CD">
              <w:rPr>
                <w:rFonts w:ascii="Open Sans" w:hAnsi="Open Sans" w:cs="Open Sans"/>
                <w:sz w:val="20"/>
                <w:szCs w:val="20"/>
              </w:rPr>
              <w:t>Tennessee Wesleyan University</w:t>
            </w:r>
          </w:p>
        </w:tc>
        <w:tc>
          <w:tcPr>
            <w:tcW w:w="832" w:type="dxa"/>
            <w:vAlign w:val="center"/>
          </w:tcPr>
          <w:p w14:paraId="44939652" w14:textId="5B23D582" w:rsidR="00202BDF" w:rsidRPr="003F0F28" w:rsidRDefault="000A5211" w:rsidP="00202BDF">
            <w:pPr>
              <w:jc w:val="center"/>
              <w:rPr>
                <w:rFonts w:ascii="Open Sans" w:hAnsi="Open Sans" w:cs="Open Sans"/>
                <w:sz w:val="20"/>
                <w:szCs w:val="20"/>
              </w:rPr>
            </w:pPr>
            <w:hyperlink r:id="rId44" w:history="1">
              <w:r w:rsidR="00202BDF" w:rsidRPr="00B32CD1">
                <w:rPr>
                  <w:rStyle w:val="Hyperlink"/>
                  <w:rFonts w:ascii="Open Sans" w:hAnsi="Open Sans" w:cs="Open Sans"/>
                  <w:sz w:val="20"/>
                  <w:szCs w:val="20"/>
                </w:rPr>
                <w:t>Video</w:t>
              </w:r>
            </w:hyperlink>
          </w:p>
        </w:tc>
        <w:tc>
          <w:tcPr>
            <w:tcW w:w="1470" w:type="dxa"/>
            <w:vAlign w:val="center"/>
          </w:tcPr>
          <w:p w14:paraId="6CFAB063" w14:textId="5415C368" w:rsidR="00202BDF" w:rsidRPr="003F0F28" w:rsidRDefault="000A5211" w:rsidP="00202BDF">
            <w:pPr>
              <w:jc w:val="center"/>
              <w:rPr>
                <w:rFonts w:ascii="Open Sans" w:hAnsi="Open Sans" w:cs="Open Sans"/>
                <w:sz w:val="20"/>
                <w:szCs w:val="20"/>
              </w:rPr>
            </w:pPr>
            <w:hyperlink r:id="rId45" w:history="1">
              <w:r w:rsidR="00202BDF" w:rsidRPr="008629CD">
                <w:rPr>
                  <w:rStyle w:val="Hyperlink"/>
                  <w:rFonts w:ascii="Open Sans" w:hAnsi="Open Sans" w:cs="Open Sans"/>
                  <w:sz w:val="20"/>
                  <w:szCs w:val="20"/>
                </w:rPr>
                <w:t>Application</w:t>
              </w:r>
            </w:hyperlink>
          </w:p>
        </w:tc>
        <w:tc>
          <w:tcPr>
            <w:tcW w:w="4524" w:type="dxa"/>
            <w:vAlign w:val="center"/>
          </w:tcPr>
          <w:p w14:paraId="684DB5AE" w14:textId="35573A76" w:rsidR="00202BDF" w:rsidRPr="00BE2A2A" w:rsidRDefault="00202BDF" w:rsidP="00202BDF">
            <w:pPr>
              <w:rPr>
                <w:rFonts w:ascii="Open Sans" w:hAnsi="Open Sans" w:cs="Open Sans"/>
                <w:sz w:val="20"/>
                <w:szCs w:val="20"/>
              </w:rPr>
            </w:pPr>
            <w:r w:rsidRPr="00BE2A2A">
              <w:rPr>
                <w:rFonts w:ascii="Open Sans" w:hAnsi="Open Sans" w:cs="Open Sans"/>
                <w:b/>
                <w:bCs/>
                <w:sz w:val="20"/>
                <w:szCs w:val="20"/>
              </w:rPr>
              <w:t>No application fee</w:t>
            </w:r>
          </w:p>
        </w:tc>
      </w:tr>
      <w:tr w:rsidR="00A83608" w:rsidRPr="003F0F28" w14:paraId="2C1C96D4" w14:textId="77777777" w:rsidTr="00532DA6">
        <w:trPr>
          <w:trHeight w:val="389"/>
        </w:trPr>
        <w:tc>
          <w:tcPr>
            <w:tcW w:w="4165" w:type="dxa"/>
            <w:vAlign w:val="center"/>
          </w:tcPr>
          <w:p w14:paraId="5B69F578" w14:textId="4D230E51" w:rsidR="00A83608" w:rsidRPr="008629CD" w:rsidRDefault="00A83608" w:rsidP="00202BDF">
            <w:pPr>
              <w:rPr>
                <w:rFonts w:ascii="Open Sans" w:hAnsi="Open Sans" w:cs="Open Sans"/>
                <w:sz w:val="20"/>
                <w:szCs w:val="20"/>
              </w:rPr>
            </w:pPr>
            <w:r>
              <w:rPr>
                <w:rFonts w:ascii="Open Sans" w:hAnsi="Open Sans" w:cs="Open Sans"/>
                <w:sz w:val="20"/>
                <w:szCs w:val="20"/>
              </w:rPr>
              <w:t>Trevecca Nazarene University</w:t>
            </w:r>
          </w:p>
        </w:tc>
        <w:tc>
          <w:tcPr>
            <w:tcW w:w="832" w:type="dxa"/>
            <w:vAlign w:val="center"/>
          </w:tcPr>
          <w:p w14:paraId="0AFADD7B" w14:textId="6F22188A" w:rsidR="00A83608" w:rsidRDefault="000A5211" w:rsidP="00202BDF">
            <w:pPr>
              <w:jc w:val="center"/>
            </w:pPr>
            <w:hyperlink r:id="rId46" w:history="1">
              <w:r w:rsidR="00C6024B" w:rsidRPr="00C6024B">
                <w:rPr>
                  <w:rStyle w:val="Hyperlink"/>
                </w:rPr>
                <w:t>Video</w:t>
              </w:r>
            </w:hyperlink>
          </w:p>
        </w:tc>
        <w:tc>
          <w:tcPr>
            <w:tcW w:w="1470" w:type="dxa"/>
            <w:vAlign w:val="center"/>
          </w:tcPr>
          <w:p w14:paraId="550F65D7" w14:textId="76F0A952" w:rsidR="00A83608" w:rsidRDefault="000A5211" w:rsidP="00202BDF">
            <w:pPr>
              <w:jc w:val="center"/>
            </w:pPr>
            <w:hyperlink r:id="rId47" w:history="1">
              <w:r w:rsidR="00A83608" w:rsidRPr="00A83608">
                <w:rPr>
                  <w:rStyle w:val="Hyperlink"/>
                </w:rPr>
                <w:t>Application</w:t>
              </w:r>
            </w:hyperlink>
          </w:p>
        </w:tc>
        <w:tc>
          <w:tcPr>
            <w:tcW w:w="4524" w:type="dxa"/>
            <w:vAlign w:val="center"/>
          </w:tcPr>
          <w:p w14:paraId="4AC2BEC0" w14:textId="585424E8" w:rsidR="00A83608" w:rsidRPr="00BE2A2A" w:rsidRDefault="00C870DB" w:rsidP="00202BDF">
            <w:pPr>
              <w:rPr>
                <w:rFonts w:ascii="Open Sans" w:hAnsi="Open Sans" w:cs="Open Sans"/>
                <w:b/>
                <w:bCs/>
                <w:sz w:val="20"/>
                <w:szCs w:val="20"/>
              </w:rPr>
            </w:pPr>
            <w:r>
              <w:rPr>
                <w:rFonts w:ascii="Open Sans" w:hAnsi="Open Sans" w:cs="Open Sans"/>
                <w:b/>
                <w:bCs/>
                <w:sz w:val="20"/>
                <w:szCs w:val="20"/>
              </w:rPr>
              <w:t>No application fee</w:t>
            </w:r>
          </w:p>
        </w:tc>
      </w:tr>
      <w:tr w:rsidR="00AA7DB7" w:rsidRPr="003F0F28" w14:paraId="56C8DA22" w14:textId="77777777" w:rsidTr="00532DA6">
        <w:trPr>
          <w:trHeight w:val="386"/>
        </w:trPr>
        <w:tc>
          <w:tcPr>
            <w:tcW w:w="4165" w:type="dxa"/>
            <w:vAlign w:val="center"/>
          </w:tcPr>
          <w:p w14:paraId="056DFA15" w14:textId="453CA4F1" w:rsidR="00AA7DB7" w:rsidRPr="00AA7DB7" w:rsidRDefault="00AA7DB7" w:rsidP="00202BDF">
            <w:pPr>
              <w:rPr>
                <w:rFonts w:ascii="Open Sans" w:hAnsi="Open Sans" w:cs="Open Sans"/>
                <w:sz w:val="20"/>
                <w:szCs w:val="20"/>
              </w:rPr>
            </w:pPr>
            <w:r w:rsidRPr="00AA7DB7">
              <w:rPr>
                <w:rFonts w:ascii="Open Sans" w:hAnsi="Open Sans" w:cs="Open Sans"/>
                <w:sz w:val="20"/>
                <w:szCs w:val="20"/>
              </w:rPr>
              <w:t>Union University</w:t>
            </w:r>
          </w:p>
        </w:tc>
        <w:tc>
          <w:tcPr>
            <w:tcW w:w="832" w:type="dxa"/>
            <w:vAlign w:val="center"/>
          </w:tcPr>
          <w:p w14:paraId="671FB0A6" w14:textId="7578E8B8" w:rsidR="00AA7DB7" w:rsidRPr="00AA7DB7" w:rsidRDefault="000A5211" w:rsidP="00202BDF">
            <w:pPr>
              <w:jc w:val="center"/>
              <w:rPr>
                <w:rFonts w:ascii="Open Sans" w:hAnsi="Open Sans" w:cs="Open Sans"/>
                <w:sz w:val="20"/>
                <w:szCs w:val="20"/>
              </w:rPr>
            </w:pPr>
            <w:hyperlink r:id="rId48" w:history="1">
              <w:r w:rsidR="00AA7DB7" w:rsidRPr="00473CD2">
                <w:rPr>
                  <w:rStyle w:val="Hyperlink"/>
                  <w:rFonts w:ascii="Open Sans" w:hAnsi="Open Sans" w:cs="Open Sans"/>
                  <w:sz w:val="20"/>
                  <w:szCs w:val="20"/>
                </w:rPr>
                <w:t>Video</w:t>
              </w:r>
            </w:hyperlink>
          </w:p>
        </w:tc>
        <w:tc>
          <w:tcPr>
            <w:tcW w:w="1470" w:type="dxa"/>
            <w:vAlign w:val="center"/>
          </w:tcPr>
          <w:p w14:paraId="45C8B2E9" w14:textId="304AC2EF" w:rsidR="00AA7DB7" w:rsidRPr="00AA7DB7" w:rsidRDefault="000A5211" w:rsidP="00202BDF">
            <w:pPr>
              <w:jc w:val="center"/>
              <w:rPr>
                <w:rFonts w:ascii="Open Sans" w:hAnsi="Open Sans" w:cs="Open Sans"/>
                <w:sz w:val="20"/>
                <w:szCs w:val="20"/>
              </w:rPr>
            </w:pPr>
            <w:hyperlink r:id="rId49" w:history="1">
              <w:r w:rsidR="00AA7DB7" w:rsidRPr="00AA7DB7">
                <w:rPr>
                  <w:rStyle w:val="Hyperlink"/>
                  <w:rFonts w:ascii="Open Sans" w:hAnsi="Open Sans" w:cs="Open Sans"/>
                  <w:sz w:val="20"/>
                  <w:szCs w:val="20"/>
                </w:rPr>
                <w:t>Application</w:t>
              </w:r>
            </w:hyperlink>
          </w:p>
        </w:tc>
        <w:tc>
          <w:tcPr>
            <w:tcW w:w="4524" w:type="dxa"/>
            <w:vAlign w:val="center"/>
          </w:tcPr>
          <w:p w14:paraId="3F846FFC" w14:textId="037EA7F3" w:rsidR="00AA7DB7" w:rsidRPr="00AA7DB7" w:rsidRDefault="00AA7DB7" w:rsidP="00202BDF">
            <w:pPr>
              <w:rPr>
                <w:rFonts w:ascii="Open Sans" w:hAnsi="Open Sans" w:cs="Open Sans"/>
                <w:b/>
                <w:bCs/>
                <w:sz w:val="20"/>
                <w:szCs w:val="20"/>
              </w:rPr>
            </w:pPr>
            <w:r w:rsidRPr="00AA7DB7">
              <w:rPr>
                <w:rFonts w:ascii="Open Sans" w:eastAsia="Times New Roman" w:hAnsi="Open Sans" w:cs="Open Sans"/>
                <w:b/>
                <w:bCs/>
                <w:color w:val="15232B"/>
                <w:sz w:val="20"/>
                <w:szCs w:val="20"/>
              </w:rPr>
              <w:t>Yes, Aug</w:t>
            </w:r>
            <w:r>
              <w:rPr>
                <w:rFonts w:ascii="Open Sans" w:eastAsia="Times New Roman" w:hAnsi="Open Sans" w:cs="Open Sans"/>
                <w:b/>
                <w:bCs/>
                <w:color w:val="15232B"/>
                <w:sz w:val="20"/>
                <w:szCs w:val="20"/>
              </w:rPr>
              <w:t>.</w:t>
            </w:r>
            <w:r w:rsidRPr="00AA7DB7">
              <w:rPr>
                <w:rFonts w:ascii="Open Sans" w:eastAsia="Times New Roman" w:hAnsi="Open Sans" w:cs="Open Sans"/>
                <w:b/>
                <w:bCs/>
                <w:color w:val="15232B"/>
                <w:sz w:val="20"/>
                <w:szCs w:val="20"/>
              </w:rPr>
              <w:t xml:space="preserve"> 1 </w:t>
            </w:r>
            <w:r>
              <w:rPr>
                <w:rFonts w:ascii="Open Sans" w:eastAsia="Times New Roman" w:hAnsi="Open Sans" w:cs="Open Sans"/>
                <w:b/>
                <w:bCs/>
                <w:color w:val="15232B"/>
                <w:sz w:val="20"/>
                <w:szCs w:val="20"/>
              </w:rPr>
              <w:t>–</w:t>
            </w:r>
            <w:r w:rsidRPr="00AA7DB7">
              <w:rPr>
                <w:rFonts w:ascii="Open Sans" w:eastAsia="Times New Roman" w:hAnsi="Open Sans" w:cs="Open Sans"/>
                <w:b/>
                <w:bCs/>
                <w:color w:val="15232B"/>
                <w:sz w:val="20"/>
                <w:szCs w:val="20"/>
              </w:rPr>
              <w:t xml:space="preserve"> Sept</w:t>
            </w:r>
            <w:r>
              <w:rPr>
                <w:rFonts w:ascii="Open Sans" w:eastAsia="Times New Roman" w:hAnsi="Open Sans" w:cs="Open Sans"/>
                <w:b/>
                <w:bCs/>
                <w:color w:val="15232B"/>
                <w:sz w:val="20"/>
                <w:szCs w:val="20"/>
              </w:rPr>
              <w:t>.</w:t>
            </w:r>
            <w:r w:rsidRPr="00AA7DB7">
              <w:rPr>
                <w:rFonts w:ascii="Open Sans" w:eastAsia="Times New Roman" w:hAnsi="Open Sans" w:cs="Open Sans"/>
                <w:b/>
                <w:bCs/>
                <w:color w:val="15232B"/>
                <w:sz w:val="20"/>
                <w:szCs w:val="20"/>
              </w:rPr>
              <w:t xml:space="preserve"> 30</w:t>
            </w:r>
            <w:r>
              <w:rPr>
                <w:rFonts w:ascii="Open Sans" w:eastAsia="Times New Roman" w:hAnsi="Open Sans" w:cs="Open Sans"/>
                <w:color w:val="15232B"/>
                <w:sz w:val="20"/>
                <w:szCs w:val="20"/>
              </w:rPr>
              <w:t xml:space="preserve">, </w:t>
            </w:r>
            <w:r w:rsidR="005C4B1C">
              <w:rPr>
                <w:rFonts w:ascii="Open Sans" w:eastAsia="Times New Roman" w:hAnsi="Open Sans" w:cs="Open Sans"/>
                <w:color w:val="15232B"/>
                <w:sz w:val="20"/>
                <w:szCs w:val="20"/>
              </w:rPr>
              <w:t>use code “TN2223”</w:t>
            </w:r>
          </w:p>
        </w:tc>
      </w:tr>
      <w:tr w:rsidR="00202BDF" w:rsidRPr="003F0F28" w14:paraId="4756735F" w14:textId="77777777" w:rsidTr="00532DA6">
        <w:trPr>
          <w:trHeight w:val="389"/>
        </w:trPr>
        <w:tc>
          <w:tcPr>
            <w:tcW w:w="4165" w:type="dxa"/>
            <w:vAlign w:val="center"/>
          </w:tcPr>
          <w:p w14:paraId="12C7C390" w14:textId="2893C9DE" w:rsidR="00202BDF" w:rsidRPr="008629CD" w:rsidRDefault="00202BDF" w:rsidP="00202BDF">
            <w:pPr>
              <w:rPr>
                <w:rFonts w:ascii="Open Sans" w:hAnsi="Open Sans" w:cs="Open Sans"/>
                <w:sz w:val="20"/>
                <w:szCs w:val="20"/>
              </w:rPr>
            </w:pPr>
            <w:r w:rsidRPr="008629CD">
              <w:rPr>
                <w:rFonts w:ascii="Open Sans" w:hAnsi="Open Sans" w:cs="Open Sans"/>
                <w:sz w:val="20"/>
                <w:szCs w:val="20"/>
              </w:rPr>
              <w:t>University of Memphis</w:t>
            </w:r>
          </w:p>
        </w:tc>
        <w:tc>
          <w:tcPr>
            <w:tcW w:w="832" w:type="dxa"/>
            <w:vAlign w:val="center"/>
          </w:tcPr>
          <w:p w14:paraId="14A62FBA" w14:textId="23F757FD" w:rsidR="00202BDF" w:rsidRPr="003F0F28" w:rsidRDefault="000A5211" w:rsidP="00202BDF">
            <w:pPr>
              <w:jc w:val="center"/>
              <w:rPr>
                <w:rFonts w:ascii="Open Sans" w:hAnsi="Open Sans" w:cs="Open Sans"/>
                <w:sz w:val="20"/>
                <w:szCs w:val="20"/>
              </w:rPr>
            </w:pPr>
            <w:hyperlink r:id="rId50" w:history="1">
              <w:r w:rsidR="00202BDF" w:rsidRPr="00E63B3B">
                <w:rPr>
                  <w:rStyle w:val="Hyperlink"/>
                  <w:rFonts w:ascii="Open Sans" w:hAnsi="Open Sans" w:cs="Open Sans"/>
                  <w:sz w:val="20"/>
                  <w:szCs w:val="20"/>
                </w:rPr>
                <w:t>Video</w:t>
              </w:r>
            </w:hyperlink>
          </w:p>
        </w:tc>
        <w:tc>
          <w:tcPr>
            <w:tcW w:w="1470" w:type="dxa"/>
            <w:vAlign w:val="center"/>
          </w:tcPr>
          <w:p w14:paraId="46819FD4" w14:textId="20944527" w:rsidR="00202BDF" w:rsidRPr="003F0F28" w:rsidRDefault="000A5211" w:rsidP="00202BDF">
            <w:pPr>
              <w:jc w:val="center"/>
              <w:rPr>
                <w:rFonts w:ascii="Open Sans" w:hAnsi="Open Sans" w:cs="Open Sans"/>
                <w:sz w:val="20"/>
                <w:szCs w:val="20"/>
              </w:rPr>
            </w:pPr>
            <w:hyperlink r:id="rId51" w:history="1">
              <w:r w:rsidR="00202BDF" w:rsidRPr="008629CD">
                <w:rPr>
                  <w:rStyle w:val="Hyperlink"/>
                  <w:rFonts w:ascii="Open Sans" w:hAnsi="Open Sans" w:cs="Open Sans"/>
                  <w:sz w:val="20"/>
                  <w:szCs w:val="20"/>
                </w:rPr>
                <w:t>Application</w:t>
              </w:r>
            </w:hyperlink>
          </w:p>
        </w:tc>
        <w:tc>
          <w:tcPr>
            <w:tcW w:w="4524" w:type="dxa"/>
            <w:vAlign w:val="center"/>
          </w:tcPr>
          <w:p w14:paraId="75DD56C3" w14:textId="7AEEE694" w:rsidR="00202BDF" w:rsidRPr="00BE2A2A" w:rsidRDefault="00D07495" w:rsidP="00202BDF">
            <w:pPr>
              <w:rPr>
                <w:rFonts w:ascii="Open Sans" w:hAnsi="Open Sans" w:cs="Open Sans"/>
                <w:sz w:val="20"/>
                <w:szCs w:val="20"/>
              </w:rPr>
            </w:pPr>
            <w:r>
              <w:rPr>
                <w:rFonts w:ascii="Open Sans" w:hAnsi="Open Sans" w:cs="Open Sans"/>
                <w:b/>
                <w:bCs/>
                <w:sz w:val="20"/>
                <w:szCs w:val="20"/>
              </w:rPr>
              <w:t xml:space="preserve">Yes, Sept. 1 – 30, </w:t>
            </w:r>
            <w:r w:rsidRPr="00D07495">
              <w:rPr>
                <w:rFonts w:ascii="Open Sans" w:hAnsi="Open Sans" w:cs="Open Sans"/>
                <w:sz w:val="20"/>
                <w:szCs w:val="20"/>
              </w:rPr>
              <w:t>no code needed</w:t>
            </w:r>
          </w:p>
        </w:tc>
      </w:tr>
      <w:tr w:rsidR="00202BDF" w:rsidRPr="003F0F28" w14:paraId="627BAACA" w14:textId="77777777" w:rsidTr="00532DA6">
        <w:trPr>
          <w:trHeight w:val="389"/>
        </w:trPr>
        <w:tc>
          <w:tcPr>
            <w:tcW w:w="4165" w:type="dxa"/>
            <w:vAlign w:val="center"/>
          </w:tcPr>
          <w:p w14:paraId="0D56331F" w14:textId="0F6CC778" w:rsidR="00202BDF" w:rsidRPr="008629CD" w:rsidRDefault="00202BDF" w:rsidP="00202BDF">
            <w:pPr>
              <w:rPr>
                <w:rFonts w:ascii="Open Sans" w:hAnsi="Open Sans" w:cs="Open Sans"/>
                <w:sz w:val="20"/>
                <w:szCs w:val="20"/>
              </w:rPr>
            </w:pPr>
            <w:r w:rsidRPr="008629CD">
              <w:rPr>
                <w:rFonts w:ascii="Open Sans" w:hAnsi="Open Sans" w:cs="Open Sans"/>
                <w:sz w:val="20"/>
                <w:szCs w:val="20"/>
              </w:rPr>
              <w:t>University of Tennessee, Chattanooga</w:t>
            </w:r>
          </w:p>
        </w:tc>
        <w:tc>
          <w:tcPr>
            <w:tcW w:w="832" w:type="dxa"/>
            <w:vAlign w:val="center"/>
          </w:tcPr>
          <w:p w14:paraId="3EF3DCF7" w14:textId="7F557257" w:rsidR="00202BDF" w:rsidRPr="003F0F28" w:rsidRDefault="000A5211" w:rsidP="00202BDF">
            <w:pPr>
              <w:jc w:val="center"/>
              <w:rPr>
                <w:rFonts w:ascii="Open Sans" w:hAnsi="Open Sans" w:cs="Open Sans"/>
                <w:sz w:val="20"/>
                <w:szCs w:val="20"/>
              </w:rPr>
            </w:pPr>
            <w:hyperlink r:id="rId52" w:history="1">
              <w:r w:rsidR="00202BDF" w:rsidRPr="00E63B3B">
                <w:rPr>
                  <w:rStyle w:val="Hyperlink"/>
                  <w:rFonts w:ascii="Open Sans" w:hAnsi="Open Sans" w:cs="Open Sans"/>
                  <w:sz w:val="20"/>
                  <w:szCs w:val="20"/>
                </w:rPr>
                <w:t>Video</w:t>
              </w:r>
            </w:hyperlink>
          </w:p>
        </w:tc>
        <w:tc>
          <w:tcPr>
            <w:tcW w:w="1470" w:type="dxa"/>
            <w:vAlign w:val="center"/>
          </w:tcPr>
          <w:p w14:paraId="2C70CC1E" w14:textId="5DEEFCBF" w:rsidR="00202BDF" w:rsidRPr="003F0F28" w:rsidRDefault="000A5211" w:rsidP="00202BDF">
            <w:pPr>
              <w:jc w:val="center"/>
              <w:rPr>
                <w:rFonts w:ascii="Open Sans" w:hAnsi="Open Sans" w:cs="Open Sans"/>
                <w:sz w:val="20"/>
                <w:szCs w:val="20"/>
              </w:rPr>
            </w:pPr>
            <w:hyperlink r:id="rId53" w:history="1">
              <w:r w:rsidR="00202BDF" w:rsidRPr="008629CD">
                <w:rPr>
                  <w:rStyle w:val="Hyperlink"/>
                  <w:rFonts w:ascii="Open Sans" w:hAnsi="Open Sans" w:cs="Open Sans"/>
                  <w:sz w:val="20"/>
                  <w:szCs w:val="20"/>
                </w:rPr>
                <w:t>Application</w:t>
              </w:r>
            </w:hyperlink>
          </w:p>
        </w:tc>
        <w:tc>
          <w:tcPr>
            <w:tcW w:w="4524" w:type="dxa"/>
            <w:vAlign w:val="center"/>
          </w:tcPr>
          <w:p w14:paraId="7E53734F" w14:textId="0C7E7B01" w:rsidR="00202BDF" w:rsidRPr="00BE2A2A" w:rsidRDefault="00AE2F09" w:rsidP="00473CD2">
            <w:pPr>
              <w:ind w:right="-75"/>
              <w:rPr>
                <w:rFonts w:ascii="Open Sans" w:hAnsi="Open Sans" w:cs="Open Sans"/>
                <w:sz w:val="20"/>
                <w:szCs w:val="20"/>
              </w:rPr>
            </w:pPr>
            <w:r w:rsidRPr="00AE2F09">
              <w:rPr>
                <w:rFonts w:ascii="Open Sans" w:hAnsi="Open Sans" w:cs="Open Sans"/>
                <w:b/>
                <w:bCs/>
                <w:sz w:val="20"/>
                <w:szCs w:val="20"/>
              </w:rPr>
              <w:t>Yes, Sept. 19 – 23</w:t>
            </w:r>
            <w:r>
              <w:rPr>
                <w:rFonts w:ascii="Open Sans" w:hAnsi="Open Sans" w:cs="Open Sans"/>
                <w:sz w:val="20"/>
                <w:szCs w:val="20"/>
              </w:rPr>
              <w:t xml:space="preserve">, </w:t>
            </w:r>
            <w:r w:rsidR="005C4B1C" w:rsidRPr="007E1836">
              <w:rPr>
                <w:rFonts w:ascii="Open Sans" w:hAnsi="Open Sans" w:cs="Open Sans"/>
                <w:sz w:val="16"/>
                <w:szCs w:val="16"/>
              </w:rPr>
              <w:t>find code at utc.edu/admissions</w:t>
            </w:r>
          </w:p>
        </w:tc>
      </w:tr>
      <w:tr w:rsidR="00AE2F09" w:rsidRPr="003F0F28" w14:paraId="771A9322" w14:textId="77777777" w:rsidTr="00532DA6">
        <w:trPr>
          <w:trHeight w:val="389"/>
        </w:trPr>
        <w:tc>
          <w:tcPr>
            <w:tcW w:w="4165" w:type="dxa"/>
            <w:vAlign w:val="center"/>
          </w:tcPr>
          <w:p w14:paraId="3D53E26C" w14:textId="0216631E" w:rsidR="00AE2F09" w:rsidRPr="008629CD" w:rsidRDefault="00AE2F09" w:rsidP="00AE2F09">
            <w:pPr>
              <w:rPr>
                <w:rFonts w:ascii="Open Sans" w:hAnsi="Open Sans" w:cs="Open Sans"/>
                <w:sz w:val="20"/>
                <w:szCs w:val="20"/>
              </w:rPr>
            </w:pPr>
            <w:r w:rsidRPr="008629CD">
              <w:rPr>
                <w:rFonts w:ascii="Open Sans" w:hAnsi="Open Sans" w:cs="Open Sans"/>
                <w:sz w:val="20"/>
                <w:szCs w:val="20"/>
              </w:rPr>
              <w:t>University of Tennessee, Knoxville</w:t>
            </w:r>
          </w:p>
        </w:tc>
        <w:tc>
          <w:tcPr>
            <w:tcW w:w="832" w:type="dxa"/>
            <w:vAlign w:val="center"/>
          </w:tcPr>
          <w:p w14:paraId="5622174F" w14:textId="093373C4" w:rsidR="00AE2F09" w:rsidRPr="003F0F28" w:rsidRDefault="000A5211" w:rsidP="00AE2F09">
            <w:pPr>
              <w:jc w:val="center"/>
              <w:rPr>
                <w:rFonts w:ascii="Open Sans" w:hAnsi="Open Sans" w:cs="Open Sans"/>
                <w:sz w:val="20"/>
                <w:szCs w:val="20"/>
              </w:rPr>
            </w:pPr>
            <w:hyperlink r:id="rId54" w:history="1">
              <w:r w:rsidR="00AE2F09" w:rsidRPr="00E63B3B">
                <w:rPr>
                  <w:rStyle w:val="Hyperlink"/>
                  <w:rFonts w:ascii="Open Sans" w:hAnsi="Open Sans" w:cs="Open Sans"/>
                  <w:sz w:val="20"/>
                  <w:szCs w:val="20"/>
                </w:rPr>
                <w:t>Video</w:t>
              </w:r>
            </w:hyperlink>
          </w:p>
        </w:tc>
        <w:tc>
          <w:tcPr>
            <w:tcW w:w="1470" w:type="dxa"/>
            <w:vAlign w:val="center"/>
          </w:tcPr>
          <w:p w14:paraId="74E515E0" w14:textId="4DC1C450" w:rsidR="00AE2F09" w:rsidRPr="003F0F28" w:rsidRDefault="000A5211" w:rsidP="00AE2F09">
            <w:pPr>
              <w:jc w:val="center"/>
              <w:rPr>
                <w:rFonts w:ascii="Open Sans" w:hAnsi="Open Sans" w:cs="Open Sans"/>
                <w:sz w:val="20"/>
                <w:szCs w:val="20"/>
              </w:rPr>
            </w:pPr>
            <w:hyperlink r:id="rId55" w:history="1">
              <w:r w:rsidR="00AE2F09" w:rsidRPr="008629CD">
                <w:rPr>
                  <w:rStyle w:val="Hyperlink"/>
                  <w:rFonts w:ascii="Open Sans" w:hAnsi="Open Sans" w:cs="Open Sans"/>
                  <w:sz w:val="20"/>
                  <w:szCs w:val="20"/>
                </w:rPr>
                <w:t>Application</w:t>
              </w:r>
            </w:hyperlink>
          </w:p>
        </w:tc>
        <w:tc>
          <w:tcPr>
            <w:tcW w:w="4524" w:type="dxa"/>
            <w:vAlign w:val="center"/>
          </w:tcPr>
          <w:p w14:paraId="13852CF6" w14:textId="71B06D69" w:rsidR="00AE2F09" w:rsidRPr="00BE2A2A" w:rsidRDefault="00AE2F09" w:rsidP="00AE2F09">
            <w:pPr>
              <w:rPr>
                <w:rFonts w:ascii="Open Sans" w:hAnsi="Open Sans" w:cs="Open Sans"/>
                <w:sz w:val="20"/>
                <w:szCs w:val="20"/>
              </w:rPr>
            </w:pPr>
            <w:r w:rsidRPr="00AE2F09">
              <w:rPr>
                <w:rFonts w:ascii="Open Sans" w:hAnsi="Open Sans" w:cs="Open Sans"/>
                <w:b/>
                <w:bCs/>
                <w:sz w:val="20"/>
                <w:szCs w:val="20"/>
              </w:rPr>
              <w:t>Yes, Sept. 19 – 23</w:t>
            </w:r>
            <w:r>
              <w:rPr>
                <w:rFonts w:ascii="Open Sans" w:hAnsi="Open Sans" w:cs="Open Sans"/>
                <w:sz w:val="20"/>
                <w:szCs w:val="20"/>
              </w:rPr>
              <w:t>, no code needed</w:t>
            </w:r>
          </w:p>
        </w:tc>
      </w:tr>
      <w:tr w:rsidR="00AE2F09" w:rsidRPr="003F0F28" w14:paraId="7B5B4D42" w14:textId="77777777" w:rsidTr="00532DA6">
        <w:trPr>
          <w:trHeight w:val="389"/>
        </w:trPr>
        <w:tc>
          <w:tcPr>
            <w:tcW w:w="4165" w:type="dxa"/>
            <w:vAlign w:val="center"/>
          </w:tcPr>
          <w:p w14:paraId="518B8147" w14:textId="50B626C7" w:rsidR="00AE2F09" w:rsidRPr="008629CD" w:rsidRDefault="00AE2F09" w:rsidP="00AE2F09">
            <w:pPr>
              <w:rPr>
                <w:rFonts w:ascii="Open Sans" w:hAnsi="Open Sans" w:cs="Open Sans"/>
                <w:sz w:val="20"/>
                <w:szCs w:val="20"/>
              </w:rPr>
            </w:pPr>
            <w:r w:rsidRPr="008629CD">
              <w:rPr>
                <w:rFonts w:ascii="Open Sans" w:hAnsi="Open Sans" w:cs="Open Sans"/>
                <w:sz w:val="20"/>
                <w:szCs w:val="20"/>
              </w:rPr>
              <w:t>University of Tennessee, Martin</w:t>
            </w:r>
          </w:p>
        </w:tc>
        <w:tc>
          <w:tcPr>
            <w:tcW w:w="832" w:type="dxa"/>
            <w:vAlign w:val="center"/>
          </w:tcPr>
          <w:p w14:paraId="6FEB596E" w14:textId="69376219" w:rsidR="00AE2F09" w:rsidRPr="003F0F28" w:rsidRDefault="000A5211" w:rsidP="00AE2F09">
            <w:pPr>
              <w:jc w:val="center"/>
              <w:rPr>
                <w:rFonts w:ascii="Open Sans" w:hAnsi="Open Sans" w:cs="Open Sans"/>
                <w:sz w:val="20"/>
                <w:szCs w:val="20"/>
              </w:rPr>
            </w:pPr>
            <w:hyperlink r:id="rId56" w:history="1">
              <w:r w:rsidR="00AE2F09" w:rsidRPr="00BA460D">
                <w:rPr>
                  <w:rStyle w:val="Hyperlink"/>
                  <w:rFonts w:ascii="Open Sans" w:hAnsi="Open Sans" w:cs="Open Sans"/>
                  <w:sz w:val="20"/>
                  <w:szCs w:val="20"/>
                </w:rPr>
                <w:t>Video</w:t>
              </w:r>
            </w:hyperlink>
          </w:p>
        </w:tc>
        <w:tc>
          <w:tcPr>
            <w:tcW w:w="1470" w:type="dxa"/>
            <w:vAlign w:val="center"/>
          </w:tcPr>
          <w:p w14:paraId="32D2CC98" w14:textId="318C7303" w:rsidR="00AE2F09" w:rsidRPr="003F0F28" w:rsidRDefault="000A5211" w:rsidP="00AE2F09">
            <w:pPr>
              <w:jc w:val="center"/>
              <w:rPr>
                <w:rFonts w:ascii="Open Sans" w:hAnsi="Open Sans" w:cs="Open Sans"/>
                <w:sz w:val="20"/>
                <w:szCs w:val="20"/>
              </w:rPr>
            </w:pPr>
            <w:hyperlink r:id="rId57" w:history="1">
              <w:r w:rsidR="00AE2F09" w:rsidRPr="008629CD">
                <w:rPr>
                  <w:rStyle w:val="Hyperlink"/>
                  <w:rFonts w:ascii="Open Sans" w:hAnsi="Open Sans" w:cs="Open Sans"/>
                  <w:sz w:val="20"/>
                  <w:szCs w:val="20"/>
                </w:rPr>
                <w:t>Application</w:t>
              </w:r>
            </w:hyperlink>
          </w:p>
        </w:tc>
        <w:tc>
          <w:tcPr>
            <w:tcW w:w="4524" w:type="dxa"/>
            <w:vAlign w:val="center"/>
          </w:tcPr>
          <w:p w14:paraId="5BFFB1F8" w14:textId="44745B1F" w:rsidR="00AE2F09" w:rsidRPr="00BE2A2A" w:rsidRDefault="00AE2F09" w:rsidP="00AE2F09">
            <w:pPr>
              <w:rPr>
                <w:rFonts w:ascii="Open Sans" w:hAnsi="Open Sans" w:cs="Open Sans"/>
                <w:sz w:val="20"/>
                <w:szCs w:val="20"/>
              </w:rPr>
            </w:pPr>
            <w:r w:rsidRPr="00AE2F09">
              <w:rPr>
                <w:rFonts w:ascii="Open Sans" w:hAnsi="Open Sans" w:cs="Open Sans"/>
                <w:b/>
                <w:bCs/>
                <w:sz w:val="20"/>
                <w:szCs w:val="20"/>
              </w:rPr>
              <w:t>Yes, Sept. 19 – 23</w:t>
            </w:r>
          </w:p>
        </w:tc>
      </w:tr>
      <w:tr w:rsidR="00AE2F09" w:rsidRPr="003F0F28" w14:paraId="0DA4009D" w14:textId="77777777" w:rsidTr="00532DA6">
        <w:trPr>
          <w:trHeight w:val="389"/>
        </w:trPr>
        <w:tc>
          <w:tcPr>
            <w:tcW w:w="4165" w:type="dxa"/>
            <w:vAlign w:val="center"/>
          </w:tcPr>
          <w:p w14:paraId="38CE8319" w14:textId="75AD181A" w:rsidR="00AE2F09" w:rsidRPr="008629CD" w:rsidRDefault="00AE2F09" w:rsidP="00AE2F09">
            <w:pPr>
              <w:rPr>
                <w:rFonts w:ascii="Open Sans" w:hAnsi="Open Sans" w:cs="Open Sans"/>
                <w:sz w:val="20"/>
                <w:szCs w:val="20"/>
              </w:rPr>
            </w:pPr>
            <w:r>
              <w:rPr>
                <w:rFonts w:ascii="Open Sans" w:hAnsi="Open Sans" w:cs="Open Sans"/>
                <w:sz w:val="20"/>
                <w:szCs w:val="20"/>
              </w:rPr>
              <w:t>University of Tennessee, Southern</w:t>
            </w:r>
          </w:p>
        </w:tc>
        <w:tc>
          <w:tcPr>
            <w:tcW w:w="832" w:type="dxa"/>
            <w:vAlign w:val="center"/>
          </w:tcPr>
          <w:p w14:paraId="65881A44" w14:textId="3675F5C2" w:rsidR="00AE2F09" w:rsidRPr="00111251" w:rsidRDefault="000A5211" w:rsidP="00AE2F09">
            <w:pPr>
              <w:jc w:val="center"/>
              <w:rPr>
                <w:rFonts w:ascii="Open Sans" w:hAnsi="Open Sans" w:cs="Open Sans"/>
                <w:sz w:val="20"/>
                <w:szCs w:val="20"/>
              </w:rPr>
            </w:pPr>
            <w:hyperlink r:id="rId58" w:history="1">
              <w:r w:rsidR="00111251" w:rsidRPr="00C6024B">
                <w:rPr>
                  <w:rStyle w:val="Hyperlink"/>
                  <w:rFonts w:ascii="Open Sans" w:hAnsi="Open Sans" w:cs="Open Sans"/>
                  <w:sz w:val="20"/>
                  <w:szCs w:val="20"/>
                </w:rPr>
                <w:t>Video</w:t>
              </w:r>
            </w:hyperlink>
          </w:p>
        </w:tc>
        <w:tc>
          <w:tcPr>
            <w:tcW w:w="1470" w:type="dxa"/>
            <w:vAlign w:val="center"/>
          </w:tcPr>
          <w:p w14:paraId="316487C8" w14:textId="6B18DB89" w:rsidR="00AE2F09" w:rsidRPr="00196D3A" w:rsidRDefault="000A5211" w:rsidP="00AE2F09">
            <w:pPr>
              <w:jc w:val="center"/>
              <w:rPr>
                <w:rFonts w:ascii="Open Sans" w:hAnsi="Open Sans" w:cs="Open Sans"/>
              </w:rPr>
            </w:pPr>
            <w:hyperlink r:id="rId59" w:history="1">
              <w:r w:rsidR="00111251" w:rsidRPr="00196D3A">
                <w:rPr>
                  <w:rStyle w:val="Hyperlink"/>
                  <w:rFonts w:ascii="Open Sans" w:hAnsi="Open Sans" w:cs="Open Sans"/>
                  <w:sz w:val="20"/>
                  <w:szCs w:val="20"/>
                </w:rPr>
                <w:t>Application</w:t>
              </w:r>
            </w:hyperlink>
          </w:p>
        </w:tc>
        <w:tc>
          <w:tcPr>
            <w:tcW w:w="4524" w:type="dxa"/>
            <w:vAlign w:val="center"/>
          </w:tcPr>
          <w:p w14:paraId="78B9DEC4" w14:textId="1EBEE219" w:rsidR="00AE2F09" w:rsidRPr="00AE2F09" w:rsidRDefault="00AE2F09" w:rsidP="00AE2F09">
            <w:pPr>
              <w:rPr>
                <w:rFonts w:ascii="Open Sans" w:hAnsi="Open Sans" w:cs="Open Sans"/>
                <w:b/>
                <w:bCs/>
                <w:sz w:val="20"/>
                <w:szCs w:val="20"/>
              </w:rPr>
            </w:pPr>
            <w:r>
              <w:rPr>
                <w:rFonts w:ascii="Open Sans" w:hAnsi="Open Sans" w:cs="Open Sans"/>
                <w:b/>
                <w:bCs/>
                <w:sz w:val="20"/>
                <w:szCs w:val="20"/>
              </w:rPr>
              <w:t>No application fee</w:t>
            </w:r>
          </w:p>
        </w:tc>
      </w:tr>
      <w:tr w:rsidR="00202BDF" w:rsidRPr="003F0F28" w14:paraId="67C751F1" w14:textId="77777777" w:rsidTr="00532DA6">
        <w:trPr>
          <w:trHeight w:val="389"/>
        </w:trPr>
        <w:tc>
          <w:tcPr>
            <w:tcW w:w="4165" w:type="dxa"/>
            <w:vAlign w:val="center"/>
          </w:tcPr>
          <w:p w14:paraId="78AFD8D4" w14:textId="37731CE0" w:rsidR="00202BDF" w:rsidRPr="00AE2F09" w:rsidRDefault="00202BDF" w:rsidP="00202BDF">
            <w:pPr>
              <w:rPr>
                <w:rFonts w:ascii="Open Sans" w:hAnsi="Open Sans" w:cs="Open Sans"/>
                <w:sz w:val="20"/>
                <w:szCs w:val="20"/>
                <w:highlight w:val="yellow"/>
              </w:rPr>
            </w:pPr>
            <w:r w:rsidRPr="00C870DB">
              <w:rPr>
                <w:rFonts w:ascii="Open Sans" w:hAnsi="Open Sans" w:cs="Open Sans"/>
                <w:sz w:val="20"/>
                <w:szCs w:val="20"/>
              </w:rPr>
              <w:t>Vanderbilt University</w:t>
            </w:r>
          </w:p>
        </w:tc>
        <w:tc>
          <w:tcPr>
            <w:tcW w:w="832" w:type="dxa"/>
            <w:vAlign w:val="center"/>
          </w:tcPr>
          <w:p w14:paraId="0D1E46F6" w14:textId="65278B43" w:rsidR="00202BDF" w:rsidRPr="003F0F28" w:rsidRDefault="000A5211" w:rsidP="00202BDF">
            <w:pPr>
              <w:jc w:val="center"/>
              <w:rPr>
                <w:rFonts w:ascii="Open Sans" w:hAnsi="Open Sans" w:cs="Open Sans"/>
                <w:sz w:val="20"/>
                <w:szCs w:val="20"/>
              </w:rPr>
            </w:pPr>
            <w:hyperlink r:id="rId60" w:history="1">
              <w:r w:rsidR="00202BDF" w:rsidRPr="00F400A3">
                <w:rPr>
                  <w:rStyle w:val="Hyperlink"/>
                  <w:rFonts w:ascii="Open Sans" w:hAnsi="Open Sans" w:cs="Open Sans"/>
                  <w:sz w:val="20"/>
                  <w:szCs w:val="20"/>
                </w:rPr>
                <w:t>Video</w:t>
              </w:r>
            </w:hyperlink>
          </w:p>
        </w:tc>
        <w:tc>
          <w:tcPr>
            <w:tcW w:w="1470" w:type="dxa"/>
            <w:vAlign w:val="center"/>
          </w:tcPr>
          <w:p w14:paraId="5D950E47" w14:textId="1422C2FE" w:rsidR="00202BDF" w:rsidRPr="003F0F28" w:rsidRDefault="000A5211" w:rsidP="00202BDF">
            <w:pPr>
              <w:jc w:val="center"/>
              <w:rPr>
                <w:rFonts w:ascii="Open Sans" w:hAnsi="Open Sans" w:cs="Open Sans"/>
                <w:sz w:val="20"/>
                <w:szCs w:val="20"/>
              </w:rPr>
            </w:pPr>
            <w:hyperlink r:id="rId61" w:history="1">
              <w:r w:rsidR="00202BDF" w:rsidRPr="008629CD">
                <w:rPr>
                  <w:rStyle w:val="Hyperlink"/>
                  <w:rFonts w:ascii="Open Sans" w:hAnsi="Open Sans" w:cs="Open Sans"/>
                  <w:sz w:val="20"/>
                  <w:szCs w:val="20"/>
                </w:rPr>
                <w:t>Application</w:t>
              </w:r>
            </w:hyperlink>
          </w:p>
        </w:tc>
        <w:tc>
          <w:tcPr>
            <w:tcW w:w="4524" w:type="dxa"/>
            <w:vAlign w:val="center"/>
          </w:tcPr>
          <w:p w14:paraId="3A519B80" w14:textId="39166487" w:rsidR="00202BDF" w:rsidRPr="00D66586" w:rsidRDefault="00D07495" w:rsidP="00202BDF">
            <w:pPr>
              <w:jc w:val="center"/>
              <w:rPr>
                <w:rFonts w:ascii="Open Sans" w:hAnsi="Open Sans" w:cs="Open Sans"/>
                <w:b/>
                <w:bCs/>
                <w:sz w:val="20"/>
                <w:szCs w:val="20"/>
              </w:rPr>
            </w:pPr>
            <w:r w:rsidRPr="00D66586">
              <w:rPr>
                <w:rFonts w:ascii="Open Sans" w:hAnsi="Open Sans" w:cs="Open Sans"/>
                <w:b/>
                <w:bCs/>
                <w:sz w:val="20"/>
                <w:szCs w:val="20"/>
              </w:rPr>
              <w:t>*</w:t>
            </w:r>
          </w:p>
        </w:tc>
      </w:tr>
      <w:tr w:rsidR="00202BDF" w:rsidRPr="003F0F28" w14:paraId="6C6AE348" w14:textId="77777777" w:rsidTr="00532DA6">
        <w:trPr>
          <w:trHeight w:val="389"/>
        </w:trPr>
        <w:tc>
          <w:tcPr>
            <w:tcW w:w="4165" w:type="dxa"/>
            <w:vAlign w:val="center"/>
          </w:tcPr>
          <w:p w14:paraId="649F7F96" w14:textId="1FC32950" w:rsidR="00202BDF" w:rsidRPr="008629CD" w:rsidRDefault="00202BDF" w:rsidP="00202BDF">
            <w:pPr>
              <w:rPr>
                <w:rFonts w:ascii="Open Sans" w:hAnsi="Open Sans" w:cs="Open Sans"/>
                <w:sz w:val="20"/>
                <w:szCs w:val="20"/>
              </w:rPr>
            </w:pPr>
            <w:r w:rsidRPr="008629CD">
              <w:rPr>
                <w:rFonts w:ascii="Open Sans" w:hAnsi="Open Sans" w:cs="Open Sans"/>
                <w:sz w:val="20"/>
                <w:szCs w:val="20"/>
              </w:rPr>
              <w:t>Volunteer State Community College</w:t>
            </w:r>
          </w:p>
        </w:tc>
        <w:tc>
          <w:tcPr>
            <w:tcW w:w="832" w:type="dxa"/>
            <w:vAlign w:val="center"/>
          </w:tcPr>
          <w:p w14:paraId="55EE930E" w14:textId="5B848015" w:rsidR="00202BDF" w:rsidRPr="003F0F28" w:rsidRDefault="000A5211" w:rsidP="00202BDF">
            <w:pPr>
              <w:jc w:val="center"/>
              <w:rPr>
                <w:rFonts w:ascii="Open Sans" w:hAnsi="Open Sans" w:cs="Open Sans"/>
                <w:sz w:val="20"/>
                <w:szCs w:val="20"/>
              </w:rPr>
            </w:pPr>
            <w:hyperlink r:id="rId62" w:history="1">
              <w:r w:rsidR="00202BDF" w:rsidRPr="00BA460D">
                <w:rPr>
                  <w:rStyle w:val="Hyperlink"/>
                  <w:rFonts w:ascii="Open Sans" w:hAnsi="Open Sans" w:cs="Open Sans"/>
                  <w:sz w:val="20"/>
                  <w:szCs w:val="20"/>
                </w:rPr>
                <w:t>Video</w:t>
              </w:r>
            </w:hyperlink>
          </w:p>
        </w:tc>
        <w:tc>
          <w:tcPr>
            <w:tcW w:w="1470" w:type="dxa"/>
            <w:vAlign w:val="center"/>
          </w:tcPr>
          <w:p w14:paraId="3C8C59B3" w14:textId="056D5AFC" w:rsidR="00202BDF" w:rsidRPr="003F0F28" w:rsidRDefault="000A5211" w:rsidP="00202BDF">
            <w:pPr>
              <w:jc w:val="center"/>
              <w:rPr>
                <w:rFonts w:ascii="Open Sans" w:hAnsi="Open Sans" w:cs="Open Sans"/>
                <w:sz w:val="20"/>
                <w:szCs w:val="20"/>
              </w:rPr>
            </w:pPr>
            <w:hyperlink r:id="rId63" w:history="1">
              <w:r w:rsidR="00202BDF" w:rsidRPr="008629CD">
                <w:rPr>
                  <w:rStyle w:val="Hyperlink"/>
                  <w:rFonts w:ascii="Open Sans" w:hAnsi="Open Sans" w:cs="Open Sans"/>
                  <w:sz w:val="20"/>
                  <w:szCs w:val="20"/>
                </w:rPr>
                <w:t>Application</w:t>
              </w:r>
            </w:hyperlink>
          </w:p>
        </w:tc>
        <w:tc>
          <w:tcPr>
            <w:tcW w:w="4524" w:type="dxa"/>
          </w:tcPr>
          <w:p w14:paraId="6F5A0B28" w14:textId="392BDB52" w:rsidR="00202BDF" w:rsidRPr="00BE2A2A" w:rsidRDefault="00202BDF" w:rsidP="00202BDF">
            <w:pPr>
              <w:rPr>
                <w:rFonts w:ascii="Open Sans" w:hAnsi="Open Sans" w:cs="Open Sans"/>
                <w:sz w:val="20"/>
                <w:szCs w:val="20"/>
              </w:rPr>
            </w:pPr>
            <w:r w:rsidRPr="00BE2A2A">
              <w:rPr>
                <w:rFonts w:ascii="Open Sans" w:hAnsi="Open Sans" w:cs="Open Sans"/>
                <w:b/>
                <w:bCs/>
                <w:sz w:val="20"/>
                <w:szCs w:val="20"/>
              </w:rPr>
              <w:t>No application f</w:t>
            </w:r>
            <w:r w:rsidR="00D07495">
              <w:rPr>
                <w:rFonts w:ascii="Open Sans" w:hAnsi="Open Sans" w:cs="Open Sans"/>
                <w:b/>
                <w:bCs/>
                <w:sz w:val="20"/>
                <w:szCs w:val="20"/>
              </w:rPr>
              <w:t>ee</w:t>
            </w:r>
          </w:p>
        </w:tc>
      </w:tr>
      <w:tr w:rsidR="00202BDF" w:rsidRPr="003F0F28" w14:paraId="3C12A905" w14:textId="77777777" w:rsidTr="00532DA6">
        <w:trPr>
          <w:trHeight w:val="389"/>
        </w:trPr>
        <w:tc>
          <w:tcPr>
            <w:tcW w:w="4165" w:type="dxa"/>
            <w:vAlign w:val="center"/>
          </w:tcPr>
          <w:p w14:paraId="5B9E34C5" w14:textId="726CA385" w:rsidR="00202BDF" w:rsidRPr="008629CD" w:rsidRDefault="00202BDF" w:rsidP="00202BDF">
            <w:pPr>
              <w:rPr>
                <w:rFonts w:ascii="Open Sans" w:hAnsi="Open Sans" w:cs="Open Sans"/>
                <w:sz w:val="20"/>
                <w:szCs w:val="20"/>
              </w:rPr>
            </w:pPr>
            <w:r w:rsidRPr="008629CD">
              <w:rPr>
                <w:rFonts w:ascii="Open Sans" w:hAnsi="Open Sans" w:cs="Open Sans"/>
                <w:sz w:val="20"/>
                <w:szCs w:val="20"/>
              </w:rPr>
              <w:t>Walters State Community College</w:t>
            </w:r>
          </w:p>
        </w:tc>
        <w:tc>
          <w:tcPr>
            <w:tcW w:w="832" w:type="dxa"/>
            <w:vAlign w:val="center"/>
          </w:tcPr>
          <w:p w14:paraId="5F5B4DE5" w14:textId="72320B6F" w:rsidR="00202BDF" w:rsidRPr="003F0F28" w:rsidRDefault="000A5211" w:rsidP="00202BDF">
            <w:pPr>
              <w:jc w:val="center"/>
              <w:rPr>
                <w:rFonts w:ascii="Open Sans" w:hAnsi="Open Sans" w:cs="Open Sans"/>
                <w:sz w:val="20"/>
                <w:szCs w:val="20"/>
              </w:rPr>
            </w:pPr>
            <w:hyperlink r:id="rId64" w:history="1">
              <w:r w:rsidR="00202BDF" w:rsidRPr="00BA460D">
                <w:rPr>
                  <w:rStyle w:val="Hyperlink"/>
                  <w:rFonts w:ascii="Open Sans" w:hAnsi="Open Sans" w:cs="Open Sans"/>
                  <w:sz w:val="20"/>
                  <w:szCs w:val="20"/>
                </w:rPr>
                <w:t>Video</w:t>
              </w:r>
            </w:hyperlink>
          </w:p>
        </w:tc>
        <w:tc>
          <w:tcPr>
            <w:tcW w:w="1470" w:type="dxa"/>
            <w:vAlign w:val="center"/>
          </w:tcPr>
          <w:p w14:paraId="4CC82C59" w14:textId="1C4E7255" w:rsidR="00202BDF" w:rsidRPr="003F0F28" w:rsidRDefault="000A5211" w:rsidP="00202BDF">
            <w:pPr>
              <w:jc w:val="center"/>
              <w:rPr>
                <w:rFonts w:ascii="Open Sans" w:hAnsi="Open Sans" w:cs="Open Sans"/>
                <w:sz w:val="20"/>
                <w:szCs w:val="20"/>
              </w:rPr>
            </w:pPr>
            <w:hyperlink r:id="rId65" w:history="1">
              <w:r w:rsidR="00202BDF" w:rsidRPr="00D07495">
                <w:rPr>
                  <w:rStyle w:val="Hyperlink"/>
                  <w:rFonts w:ascii="Open Sans" w:hAnsi="Open Sans" w:cs="Open Sans"/>
                  <w:sz w:val="20"/>
                  <w:szCs w:val="20"/>
                </w:rPr>
                <w:t>Application</w:t>
              </w:r>
            </w:hyperlink>
          </w:p>
        </w:tc>
        <w:tc>
          <w:tcPr>
            <w:tcW w:w="4524" w:type="dxa"/>
          </w:tcPr>
          <w:p w14:paraId="365A2A39" w14:textId="528ECF8F" w:rsidR="00202BDF" w:rsidRPr="00BE2A2A" w:rsidRDefault="00202BDF" w:rsidP="00202BDF">
            <w:pPr>
              <w:rPr>
                <w:rFonts w:ascii="Open Sans" w:hAnsi="Open Sans" w:cs="Open Sans"/>
                <w:sz w:val="20"/>
                <w:szCs w:val="20"/>
              </w:rPr>
            </w:pPr>
            <w:r w:rsidRPr="00BE2A2A">
              <w:rPr>
                <w:rFonts w:ascii="Open Sans" w:hAnsi="Open Sans" w:cs="Open Sans"/>
                <w:b/>
                <w:bCs/>
                <w:sz w:val="20"/>
                <w:szCs w:val="20"/>
              </w:rPr>
              <w:t>No application fee</w:t>
            </w:r>
          </w:p>
        </w:tc>
      </w:tr>
    </w:tbl>
    <w:p w14:paraId="2618A2C2" w14:textId="2B7FF6FC" w:rsidR="00EF474A" w:rsidRPr="00AA7DB7" w:rsidRDefault="00A35E68" w:rsidP="00843473">
      <w:pPr>
        <w:jc w:val="center"/>
        <w:rPr>
          <w:rFonts w:ascii="Open Sans" w:hAnsi="Open Sans" w:cs="Open Sans"/>
          <w:b/>
          <w:bCs/>
          <w:sz w:val="16"/>
          <w:szCs w:val="16"/>
        </w:rPr>
      </w:pPr>
      <w:r w:rsidRPr="00A35E68">
        <w:rPr>
          <w:rFonts w:ascii="Open Sans" w:hAnsi="Open Sans" w:cs="Open Sans"/>
          <w:b/>
          <w:bCs/>
          <w:sz w:val="8"/>
          <w:szCs w:val="8"/>
        </w:rPr>
        <w:br/>
      </w:r>
      <w:r w:rsidR="00AA7DB7" w:rsidRPr="00D66586">
        <w:rPr>
          <w:rFonts w:ascii="Open Sans" w:hAnsi="Open Sans" w:cs="Open Sans"/>
          <w:b/>
          <w:bCs/>
          <w:sz w:val="18"/>
          <w:szCs w:val="18"/>
        </w:rPr>
        <w:br/>
      </w:r>
      <w:r w:rsidR="00245DAA" w:rsidRPr="00AA7DB7">
        <w:rPr>
          <w:rFonts w:ascii="Open Sans" w:hAnsi="Open Sans" w:cs="Open Sans"/>
          <w:b/>
          <w:bCs/>
          <w:sz w:val="16"/>
          <w:szCs w:val="16"/>
        </w:rPr>
        <w:t>*Many institutions offer application fee</w:t>
      </w:r>
      <w:r w:rsidR="009A77DC" w:rsidRPr="00AA7DB7">
        <w:rPr>
          <w:rFonts w:ascii="Open Sans" w:hAnsi="Open Sans" w:cs="Open Sans"/>
          <w:b/>
          <w:bCs/>
          <w:sz w:val="16"/>
          <w:szCs w:val="16"/>
        </w:rPr>
        <w:t xml:space="preserve"> waivers</w:t>
      </w:r>
      <w:r w:rsidR="00245DAA" w:rsidRPr="00AA7DB7">
        <w:rPr>
          <w:rFonts w:ascii="Open Sans" w:hAnsi="Open Sans" w:cs="Open Sans"/>
          <w:b/>
          <w:bCs/>
          <w:sz w:val="16"/>
          <w:szCs w:val="16"/>
        </w:rPr>
        <w:t xml:space="preserve"> for students who need financial assistance. Students with financial need should contact their college and inquir</w:t>
      </w:r>
      <w:r w:rsidR="00BA460D" w:rsidRPr="00AA7DB7">
        <w:rPr>
          <w:rFonts w:ascii="Open Sans" w:hAnsi="Open Sans" w:cs="Open Sans"/>
          <w:b/>
          <w:bCs/>
          <w:sz w:val="16"/>
          <w:szCs w:val="16"/>
        </w:rPr>
        <w:t>e</w:t>
      </w:r>
      <w:r w:rsidR="00245DAA" w:rsidRPr="00AA7DB7">
        <w:rPr>
          <w:rFonts w:ascii="Open Sans" w:hAnsi="Open Sans" w:cs="Open Sans"/>
          <w:b/>
          <w:bCs/>
          <w:sz w:val="16"/>
          <w:szCs w:val="16"/>
        </w:rPr>
        <w:t xml:space="preserve"> about available application </w:t>
      </w:r>
      <w:r w:rsidR="009A77DC" w:rsidRPr="00AA7DB7">
        <w:rPr>
          <w:rFonts w:ascii="Open Sans" w:hAnsi="Open Sans" w:cs="Open Sans"/>
          <w:b/>
          <w:bCs/>
          <w:sz w:val="16"/>
          <w:szCs w:val="16"/>
        </w:rPr>
        <w:t>fee waivers</w:t>
      </w:r>
      <w:r w:rsidR="00BA460D" w:rsidRPr="00AA7DB7">
        <w:rPr>
          <w:rFonts w:ascii="Open Sans" w:hAnsi="Open Sans" w:cs="Open Sans"/>
          <w:b/>
          <w:bCs/>
          <w:sz w:val="16"/>
          <w:szCs w:val="16"/>
        </w:rPr>
        <w:t xml:space="preserve"> or discounts</w:t>
      </w:r>
      <w:r w:rsidR="009A77DC" w:rsidRPr="00AA7DB7">
        <w:rPr>
          <w:rFonts w:ascii="Open Sans" w:hAnsi="Open Sans" w:cs="Open Sans"/>
          <w:b/>
          <w:bCs/>
          <w:sz w:val="16"/>
          <w:szCs w:val="16"/>
        </w:rPr>
        <w:t>.</w:t>
      </w:r>
    </w:p>
    <w:sectPr w:rsidR="00EF474A" w:rsidRPr="00AA7DB7" w:rsidSect="00AA7DB7">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E3628"/>
    <w:multiLevelType w:val="hybridMultilevel"/>
    <w:tmpl w:val="63AC4F48"/>
    <w:lvl w:ilvl="0" w:tplc="4AC03FB4">
      <w:numFmt w:val="bullet"/>
      <w:lvlText w:val="-"/>
      <w:lvlJc w:val="left"/>
      <w:pPr>
        <w:ind w:left="405" w:hanging="360"/>
      </w:pPr>
      <w:rPr>
        <w:rFonts w:ascii="Open Sans" w:eastAsiaTheme="minorHAnsi" w:hAnsi="Open Sans" w:cs="Open San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D44623B"/>
    <w:multiLevelType w:val="hybridMultilevel"/>
    <w:tmpl w:val="20E69FEC"/>
    <w:lvl w:ilvl="0" w:tplc="6E2607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B772C"/>
    <w:multiLevelType w:val="hybridMultilevel"/>
    <w:tmpl w:val="A8FC42FC"/>
    <w:lvl w:ilvl="0" w:tplc="83503924">
      <w:numFmt w:val="bullet"/>
      <w:lvlText w:val="-"/>
      <w:lvlJc w:val="left"/>
      <w:pPr>
        <w:ind w:left="405" w:hanging="360"/>
      </w:pPr>
      <w:rPr>
        <w:rFonts w:ascii="Open Sans" w:eastAsiaTheme="minorHAnsi" w:hAnsi="Open Sans" w:cs="Open San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8FE5FA1"/>
    <w:multiLevelType w:val="hybridMultilevel"/>
    <w:tmpl w:val="3390AB02"/>
    <w:lvl w:ilvl="0" w:tplc="179ACE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25120"/>
    <w:multiLevelType w:val="hybridMultilevel"/>
    <w:tmpl w:val="054A2DE2"/>
    <w:lvl w:ilvl="0" w:tplc="ED8A640E">
      <w:numFmt w:val="bullet"/>
      <w:lvlText w:val="-"/>
      <w:lvlJc w:val="left"/>
      <w:pPr>
        <w:ind w:left="405" w:hanging="360"/>
      </w:pPr>
      <w:rPr>
        <w:rFonts w:ascii="Open Sans" w:eastAsiaTheme="minorHAnsi" w:hAnsi="Open Sans" w:cs="Open San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7C6F7E46"/>
    <w:multiLevelType w:val="hybridMultilevel"/>
    <w:tmpl w:val="20746140"/>
    <w:lvl w:ilvl="0" w:tplc="E766DD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wN7UwNbA0MDQ0MDBT0lEKTi0uzszPAykwNKoFAJETZZ4tAAAA"/>
  </w:docVars>
  <w:rsids>
    <w:rsidRoot w:val="001936C4"/>
    <w:rsid w:val="000A5211"/>
    <w:rsid w:val="000E3E88"/>
    <w:rsid w:val="00111251"/>
    <w:rsid w:val="00172972"/>
    <w:rsid w:val="001936C4"/>
    <w:rsid w:val="00196D3A"/>
    <w:rsid w:val="00202BDF"/>
    <w:rsid w:val="002448E9"/>
    <w:rsid w:val="0024572F"/>
    <w:rsid w:val="00245DAA"/>
    <w:rsid w:val="00281DFA"/>
    <w:rsid w:val="002A3E0B"/>
    <w:rsid w:val="003F0F28"/>
    <w:rsid w:val="004151FA"/>
    <w:rsid w:val="00464878"/>
    <w:rsid w:val="00473CD2"/>
    <w:rsid w:val="004D0EE5"/>
    <w:rsid w:val="004E6CEA"/>
    <w:rsid w:val="004F6DA3"/>
    <w:rsid w:val="005008BD"/>
    <w:rsid w:val="00532DA6"/>
    <w:rsid w:val="005A2286"/>
    <w:rsid w:val="005A7A19"/>
    <w:rsid w:val="005C4B1C"/>
    <w:rsid w:val="00660F00"/>
    <w:rsid w:val="006E714C"/>
    <w:rsid w:val="007567BF"/>
    <w:rsid w:val="0078720D"/>
    <w:rsid w:val="007E1836"/>
    <w:rsid w:val="007F24A7"/>
    <w:rsid w:val="007F432F"/>
    <w:rsid w:val="00843473"/>
    <w:rsid w:val="00845462"/>
    <w:rsid w:val="008629CD"/>
    <w:rsid w:val="00902F97"/>
    <w:rsid w:val="0090641A"/>
    <w:rsid w:val="009A77DC"/>
    <w:rsid w:val="00A35E68"/>
    <w:rsid w:val="00A40D4A"/>
    <w:rsid w:val="00A83608"/>
    <w:rsid w:val="00AA7DB7"/>
    <w:rsid w:val="00AE2F09"/>
    <w:rsid w:val="00AE3F08"/>
    <w:rsid w:val="00B17488"/>
    <w:rsid w:val="00B32CD1"/>
    <w:rsid w:val="00BA460D"/>
    <w:rsid w:val="00BC6FE6"/>
    <w:rsid w:val="00BE2A2A"/>
    <w:rsid w:val="00BF422F"/>
    <w:rsid w:val="00C6024B"/>
    <w:rsid w:val="00C870DB"/>
    <w:rsid w:val="00CE02BE"/>
    <w:rsid w:val="00CE3857"/>
    <w:rsid w:val="00D07495"/>
    <w:rsid w:val="00D66586"/>
    <w:rsid w:val="00E36290"/>
    <w:rsid w:val="00E63B3B"/>
    <w:rsid w:val="00EF474A"/>
    <w:rsid w:val="00F369F2"/>
    <w:rsid w:val="00F4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A286"/>
  <w15:chartTrackingRefBased/>
  <w15:docId w15:val="{3045C57E-FC9E-47E4-A5D9-1F1DF919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290"/>
    <w:pPr>
      <w:ind w:left="720"/>
      <w:contextualSpacing/>
    </w:pPr>
  </w:style>
  <w:style w:type="character" w:styleId="Hyperlink">
    <w:name w:val="Hyperlink"/>
    <w:basedOn w:val="DefaultParagraphFont"/>
    <w:uiPriority w:val="99"/>
    <w:unhideWhenUsed/>
    <w:rsid w:val="00BE2A2A"/>
    <w:rPr>
      <w:color w:val="0000FF" w:themeColor="hyperlink"/>
      <w:u w:val="single"/>
    </w:rPr>
  </w:style>
  <w:style w:type="character" w:styleId="UnresolvedMention">
    <w:name w:val="Unresolved Mention"/>
    <w:basedOn w:val="DefaultParagraphFont"/>
    <w:uiPriority w:val="99"/>
    <w:semiHidden/>
    <w:unhideWhenUsed/>
    <w:rsid w:val="00BE2A2A"/>
    <w:rPr>
      <w:color w:val="605E5C"/>
      <w:shd w:val="clear" w:color="auto" w:fill="E1DFDD"/>
    </w:rPr>
  </w:style>
  <w:style w:type="character" w:styleId="FollowedHyperlink">
    <w:name w:val="FollowedHyperlink"/>
    <w:basedOn w:val="DefaultParagraphFont"/>
    <w:uiPriority w:val="99"/>
    <w:semiHidden/>
    <w:unhideWhenUsed/>
    <w:rsid w:val="00F400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87674">
      <w:bodyDiv w:val="1"/>
      <w:marLeft w:val="0"/>
      <w:marRight w:val="0"/>
      <w:marTop w:val="0"/>
      <w:marBottom w:val="0"/>
      <w:divBdr>
        <w:top w:val="none" w:sz="0" w:space="0" w:color="auto"/>
        <w:left w:val="none" w:sz="0" w:space="0" w:color="auto"/>
        <w:bottom w:val="none" w:sz="0" w:space="0" w:color="auto"/>
        <w:right w:val="none" w:sz="0" w:space="0" w:color="auto"/>
      </w:divBdr>
    </w:div>
    <w:div w:id="1435982650">
      <w:bodyDiv w:val="1"/>
      <w:marLeft w:val="0"/>
      <w:marRight w:val="0"/>
      <w:marTop w:val="0"/>
      <w:marBottom w:val="0"/>
      <w:divBdr>
        <w:top w:val="none" w:sz="0" w:space="0" w:color="auto"/>
        <w:left w:val="none" w:sz="0" w:space="0" w:color="auto"/>
        <w:bottom w:val="none" w:sz="0" w:space="0" w:color="auto"/>
        <w:right w:val="none" w:sz="0" w:space="0" w:color="auto"/>
      </w:divBdr>
    </w:div>
    <w:div w:id="1670324558">
      <w:bodyDiv w:val="1"/>
      <w:marLeft w:val="0"/>
      <w:marRight w:val="0"/>
      <w:marTop w:val="0"/>
      <w:marBottom w:val="0"/>
      <w:divBdr>
        <w:top w:val="none" w:sz="0" w:space="0" w:color="auto"/>
        <w:left w:val="none" w:sz="0" w:space="0" w:color="auto"/>
        <w:bottom w:val="none" w:sz="0" w:space="0" w:color="auto"/>
        <w:right w:val="none" w:sz="0" w:space="0" w:color="auto"/>
      </w:divBdr>
    </w:div>
    <w:div w:id="174733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no0MWQZ8RZI&amp;list=PLGvsY5H5p0jbPHS_mOscW94AK1Sl2l0Yk&amp;index=8" TargetMode="External"/><Relationship Id="rId21" Type="http://schemas.openxmlformats.org/officeDocument/2006/relationships/hyperlink" Target="https://www.jscc.edu/admissions/apply.html" TargetMode="External"/><Relationship Id="rId34" Type="http://schemas.openxmlformats.org/officeDocument/2006/relationships/hyperlink" Target="https://youtu.be/dSwwx0aLelg" TargetMode="External"/><Relationship Id="rId42" Type="http://schemas.openxmlformats.org/officeDocument/2006/relationships/hyperlink" Target="https://www.youtube.com/watch?v=jCOG-rDduOw&amp;list=PLGvsY5H5p0jbPHS_mOscW94AK1Sl2l0Yk&amp;index=15" TargetMode="External"/><Relationship Id="rId47" Type="http://schemas.openxmlformats.org/officeDocument/2006/relationships/hyperlink" Target="https://www.trevecca.edu/apply" TargetMode="External"/><Relationship Id="rId50" Type="http://schemas.openxmlformats.org/officeDocument/2006/relationships/hyperlink" Target="https://www.youtube.com/watch?v=xGW5Pv-SHgA" TargetMode="External"/><Relationship Id="rId55" Type="http://schemas.openxmlformats.org/officeDocument/2006/relationships/hyperlink" Target="https://admissions.utk.edu/apply/" TargetMode="External"/><Relationship Id="rId63" Type="http://schemas.openxmlformats.org/officeDocument/2006/relationships/hyperlink" Target="https://www.volstate.edu/admissions/apply" TargetMode="External"/><Relationship Id="rId7" Type="http://schemas.openxmlformats.org/officeDocument/2006/relationships/hyperlink" Target="https://www.bethelu.edu/apply" TargetMode="External"/><Relationship Id="rId2" Type="http://schemas.openxmlformats.org/officeDocument/2006/relationships/styles" Target="styles.xml"/><Relationship Id="rId16" Type="http://schemas.openxmlformats.org/officeDocument/2006/relationships/hyperlink" Target="https://www.youtube.com/watch?v=1WyHYLJ7A2Y&amp;list=PLGvsY5H5p0jbPHS_mOscW94AK1Sl2l0Yk&amp;index=4" TargetMode="External"/><Relationship Id="rId29" Type="http://schemas.openxmlformats.org/officeDocument/2006/relationships/hyperlink" Target="http://www.mtsu.edu/applynow" TargetMode="External"/><Relationship Id="rId11" Type="http://schemas.openxmlformats.org/officeDocument/2006/relationships/hyperlink" Target="https://www.chattanoogastate.edu/admissions" TargetMode="External"/><Relationship Id="rId24" Type="http://schemas.openxmlformats.org/officeDocument/2006/relationships/hyperlink" Target="https://www.youtube.com/watch?v=6sMbMX7kGc8&amp;list=PLGvsY5H5p0jbPHS_mOscW94AK1Sl2l0Yk&amp;index=7" TargetMode="External"/><Relationship Id="rId32" Type="http://schemas.openxmlformats.org/officeDocument/2006/relationships/hyperlink" Target="https://www.youtube.com/watch?v=PATtk9_6aTE&amp;list=PLGvsY5H5p0jbPHS_mOscW94AK1Sl2l0Yk&amp;index=11" TargetMode="External"/><Relationship Id="rId37" Type="http://schemas.openxmlformats.org/officeDocument/2006/relationships/hyperlink" Target="https://www.rhodes.edu/admission-aid/apply-rhodes" TargetMode="External"/><Relationship Id="rId40" Type="http://schemas.openxmlformats.org/officeDocument/2006/relationships/hyperlink" Target="https://www.youtube.com/watch?v=3z4v7yylnBg&amp;list=PLGvsY5H5p0jbPHS_mOscW94AK1Sl2l0Yk&amp;index=14" TargetMode="External"/><Relationship Id="rId45" Type="http://schemas.openxmlformats.org/officeDocument/2006/relationships/hyperlink" Target="https://applytwu.force.com/apply/TX_SiteLogin?startURL=%2Fapply%2FTargetX_Portal__PB" TargetMode="External"/><Relationship Id="rId53" Type="http://schemas.openxmlformats.org/officeDocument/2006/relationships/hyperlink" Target="http://www.utc.edu/apply" TargetMode="External"/><Relationship Id="rId58" Type="http://schemas.openxmlformats.org/officeDocument/2006/relationships/hyperlink" Target="https://www.youtube.com/watch?v=Du4QqYRwmfc&amp;list=PLGvsY5H5p0jbPHS_mOscW94AK1Sl2l0Yk&amp;index=20&amp;t=4s" TargetMode="External"/><Relationship Id="rId66"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admissions.vanderbilt.edu/apply/" TargetMode="External"/><Relationship Id="rId19" Type="http://schemas.openxmlformats.org/officeDocument/2006/relationships/hyperlink" Target="http://www.fhu.edu/application" TargetMode="External"/><Relationship Id="rId14" Type="http://schemas.openxmlformats.org/officeDocument/2006/relationships/hyperlink" Target="https://youtu.be/hTnsW8pYF74" TargetMode="External"/><Relationship Id="rId22" Type="http://schemas.openxmlformats.org/officeDocument/2006/relationships/hyperlink" Target="https://www.youtube.com/watch?v=YMYx-PInTss&amp;list=PLGvsY5H5p0jbPHS_mOscW94AK1Sl2l0Yk&amp;index=6" TargetMode="External"/><Relationship Id="rId27" Type="http://schemas.openxmlformats.org/officeDocument/2006/relationships/hyperlink" Target="https://www.maryvillecollege.edu/admissions/apply/" TargetMode="External"/><Relationship Id="rId30" Type="http://schemas.openxmlformats.org/officeDocument/2006/relationships/hyperlink" Target="https://www.youtube.com/watch?v=UHUmvBQsCZY&amp;list=PLGvsY5H5p0jbPHS_mOscW94AK1Sl2l0Yk&amp;index=10&amp;t=2s" TargetMode="External"/><Relationship Id="rId35" Type="http://schemas.openxmlformats.org/officeDocument/2006/relationships/hyperlink" Target="http://www.pstcc.edu/admissions" TargetMode="External"/><Relationship Id="rId43" Type="http://schemas.openxmlformats.org/officeDocument/2006/relationships/hyperlink" Target="https://www.tntech.edu/admissions/apply/index.php" TargetMode="External"/><Relationship Id="rId48" Type="http://schemas.openxmlformats.org/officeDocument/2006/relationships/hyperlink" Target="https://www.youtube.com/c/unionuniversity" TargetMode="External"/><Relationship Id="rId56" Type="http://schemas.openxmlformats.org/officeDocument/2006/relationships/hyperlink" Target="https://youtu.be/MbKW-OtN51w" TargetMode="External"/><Relationship Id="rId64" Type="http://schemas.openxmlformats.org/officeDocument/2006/relationships/hyperlink" Target="https://www.youtube.com/watch?v=7cAG_SGBOBM&amp;list=PLGvsY5H5p0jbPHS_mOscW94AK1Sl2l0Yk&amp;index=21&amp;t=4s" TargetMode="External"/><Relationship Id="rId8" Type="http://schemas.openxmlformats.org/officeDocument/2006/relationships/hyperlink" Target="https://www.youtube.com/watch?v=3IXjN9gCI18" TargetMode="External"/><Relationship Id="rId51" Type="http://schemas.openxmlformats.org/officeDocument/2006/relationships/hyperlink" Target="https://www.memphis.edu/admissions/apply/index.php" TargetMode="External"/><Relationship Id="rId3" Type="http://schemas.openxmlformats.org/officeDocument/2006/relationships/settings" Target="settings.xml"/><Relationship Id="rId12" Type="http://schemas.openxmlformats.org/officeDocument/2006/relationships/hyperlink" Target="https://www.youtube.com/watch?v=-mTalrpGQh4&amp;list=PLGvsY5H5p0jbPHS_mOscW94AK1Sl2l0Yk&amp;index=2" TargetMode="External"/><Relationship Id="rId17" Type="http://schemas.openxmlformats.org/officeDocument/2006/relationships/hyperlink" Target="http://www.etsu.edu/apply" TargetMode="External"/><Relationship Id="rId25" Type="http://schemas.openxmlformats.org/officeDocument/2006/relationships/hyperlink" Target="https://www.lipscomb.edu/admissions/freshmen-admissions/freshmen-admission-requirements" TargetMode="External"/><Relationship Id="rId33" Type="http://schemas.openxmlformats.org/officeDocument/2006/relationships/hyperlink" Target="http://www.northeaststate.edu/apply" TargetMode="External"/><Relationship Id="rId38" Type="http://schemas.openxmlformats.org/officeDocument/2006/relationships/hyperlink" Target="https://www.youtube.com/watch?v=IG0blrBYrao&amp;list=PLGvsY5H5p0jbPHS_mOscW94AK1Sl2l0Yk&amp;index=13&amp;t=6s" TargetMode="External"/><Relationship Id="rId46" Type="http://schemas.openxmlformats.org/officeDocument/2006/relationships/hyperlink" Target="https://www.youtube.com/watch?v=kxVQsReOs8E&amp;t=12s" TargetMode="External"/><Relationship Id="rId59" Type="http://schemas.openxmlformats.org/officeDocument/2006/relationships/hyperlink" Target="https://utsouthern.edu/apply-now/" TargetMode="External"/><Relationship Id="rId67" Type="http://schemas.openxmlformats.org/officeDocument/2006/relationships/theme" Target="theme/theme1.xml"/><Relationship Id="rId20" Type="http://schemas.openxmlformats.org/officeDocument/2006/relationships/hyperlink" Target="https://www.youtube.com/watch?v=Q9I0lkXurLs&amp;list=PLGvsY5H5p0jbPHS_mOscW94AK1Sl2l0Yk&amp;index=5" TargetMode="External"/><Relationship Id="rId41" Type="http://schemas.openxmlformats.org/officeDocument/2006/relationships/hyperlink" Target="https://www.tbr.edu/institutions/colleges-applied-technology" TargetMode="External"/><Relationship Id="rId54" Type="http://schemas.openxmlformats.org/officeDocument/2006/relationships/hyperlink" Target="https://www.youtube.com/watch?v=0acKTVf88mM&amp;list=PLGvsY5H5p0jbPHS_mOscW94AK1Sl2l0Yk&amp;index=19" TargetMode="External"/><Relationship Id="rId62" Type="http://schemas.openxmlformats.org/officeDocument/2006/relationships/hyperlink" Target="https://youtu.be/eCvGXIyONcY" TargetMode="External"/><Relationship Id="rId1" Type="http://schemas.openxmlformats.org/officeDocument/2006/relationships/numbering" Target="numbering.xml"/><Relationship Id="rId6" Type="http://schemas.openxmlformats.org/officeDocument/2006/relationships/hyperlink" Target="https://www.youtube.com/watch?v=3gCG5GP_rcg&amp;list=PLGvsY5H5p0jbPHS_mOscW94AK1Sl2l0Yk&amp;index=1" TargetMode="External"/><Relationship Id="rId15" Type="http://schemas.openxmlformats.org/officeDocument/2006/relationships/hyperlink" Target="https://www.dscc.edu/apply" TargetMode="External"/><Relationship Id="rId23" Type="http://schemas.openxmlformats.org/officeDocument/2006/relationships/hyperlink" Target="https://www.lmunet.edu/target-x/index.html" TargetMode="External"/><Relationship Id="rId28" Type="http://schemas.openxmlformats.org/officeDocument/2006/relationships/hyperlink" Target="https://www.youtube.com/watch?v=ERat1RCJnsY&amp;list=PLGvsY5H5p0jbPHS_mOscW94AK1Sl2l0Yk&amp;index=9&amp;t=47s" TargetMode="External"/><Relationship Id="rId36" Type="http://schemas.openxmlformats.org/officeDocument/2006/relationships/hyperlink" Target="https://www.youtube.com/watch?v=6p3MMHWlNrA&amp;list=PLGvsY5H5p0jbPHS_mOscW94AK1Sl2l0Yk&amp;index=12" TargetMode="External"/><Relationship Id="rId49" Type="http://schemas.openxmlformats.org/officeDocument/2006/relationships/hyperlink" Target="https://uu.edu/apply" TargetMode="External"/><Relationship Id="rId57" Type="http://schemas.openxmlformats.org/officeDocument/2006/relationships/hyperlink" Target="http://www.utm.edu/apply" TargetMode="External"/><Relationship Id="rId10" Type="http://schemas.openxmlformats.org/officeDocument/2006/relationships/hyperlink" Target="https://youtu.be/H0DEZWYxT7s" TargetMode="External"/><Relationship Id="rId31" Type="http://schemas.openxmlformats.org/officeDocument/2006/relationships/hyperlink" Target="https://www.nscc.edu/admissions/apply" TargetMode="External"/><Relationship Id="rId44" Type="http://schemas.openxmlformats.org/officeDocument/2006/relationships/hyperlink" Target="https://www.youtube.com/watch?v=PvYoUqiz9u4&amp;list=PLGvsY5H5p0jbPHS_mOscW94AK1Sl2l0Yk&amp;index=16&amp;t=5s" TargetMode="External"/><Relationship Id="rId52" Type="http://schemas.openxmlformats.org/officeDocument/2006/relationships/hyperlink" Target="https://www.youtube.com/watch?v=P24wdOlAJCE&amp;list=PLGvsY5H5p0jbPHS_mOscW94AK1Sl2l0Yk&amp;index=18" TargetMode="External"/><Relationship Id="rId60" Type="http://schemas.openxmlformats.org/officeDocument/2006/relationships/hyperlink" Target="https://www.youtube.com/watch?v=P7RyrngSk50" TargetMode="External"/><Relationship Id="rId65" Type="http://schemas.openxmlformats.org/officeDocument/2006/relationships/hyperlink" Target="https://www.ws.edu/" TargetMode="External"/><Relationship Id="rId4" Type="http://schemas.openxmlformats.org/officeDocument/2006/relationships/webSettings" Target="webSettings.xml"/><Relationship Id="rId9" Type="http://schemas.openxmlformats.org/officeDocument/2006/relationships/hyperlink" Target="https://www.cn.edu/apply/" TargetMode="External"/><Relationship Id="rId13" Type="http://schemas.openxmlformats.org/officeDocument/2006/relationships/hyperlink" Target="http://www.mycs.cc/applynow" TargetMode="External"/><Relationship Id="rId18" Type="http://schemas.openxmlformats.org/officeDocument/2006/relationships/hyperlink" Target="https://youtu.be/txiaZBQl6vU" TargetMode="External"/><Relationship Id="rId39" Type="http://schemas.openxmlformats.org/officeDocument/2006/relationships/hyperlink" Target="https://www.southwest.tn.edu/apply-onlin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Grant</dc:creator>
  <cp:keywords/>
  <dc:description/>
  <cp:lastModifiedBy>Erika Adams</cp:lastModifiedBy>
  <cp:revision>2</cp:revision>
  <dcterms:created xsi:type="dcterms:W3CDTF">2022-08-29T12:30:00Z</dcterms:created>
  <dcterms:modified xsi:type="dcterms:W3CDTF">2022-08-29T12:30:00Z</dcterms:modified>
</cp:coreProperties>
</file>